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2779" w:rsidRDefault="00D52779" w:rsidP="009A6883">
      <w:pPr>
        <w:tabs>
          <w:tab w:val="center" w:pos="4677"/>
          <w:tab w:val="right" w:pos="9355"/>
        </w:tabs>
        <w:spacing w:after="0" w:line="240" w:lineRule="auto"/>
        <w:ind w:left="5670"/>
        <w:jc w:val="center"/>
        <w:rPr>
          <w:rFonts w:ascii="Times New Roman" w:eastAsia="Calibri" w:hAnsi="Times New Roman" w:cs="Arial Unicode MS"/>
          <w:szCs w:val="24"/>
        </w:rPr>
      </w:pPr>
    </w:p>
    <w:p w:rsidR="00642BE6" w:rsidRDefault="00642BE6" w:rsidP="00642BE6">
      <w:pPr>
        <w:tabs>
          <w:tab w:val="center" w:pos="4677"/>
          <w:tab w:val="right" w:pos="9355"/>
        </w:tabs>
        <w:spacing w:after="0" w:line="240" w:lineRule="auto"/>
        <w:ind w:left="5670"/>
        <w:jc w:val="right"/>
        <w:rPr>
          <w:rFonts w:ascii="Times New Roman" w:eastAsia="Calibri" w:hAnsi="Times New Roman" w:cs="Arial Unicode MS"/>
          <w:sz w:val="24"/>
          <w:szCs w:val="24"/>
        </w:rPr>
      </w:pPr>
    </w:p>
    <w:p w:rsidR="009A6883" w:rsidRPr="00642BE6" w:rsidRDefault="009A6883" w:rsidP="00642BE6">
      <w:pPr>
        <w:tabs>
          <w:tab w:val="center" w:pos="4677"/>
          <w:tab w:val="right" w:pos="9355"/>
        </w:tabs>
        <w:spacing w:after="0" w:line="240" w:lineRule="auto"/>
        <w:ind w:left="5670"/>
        <w:jc w:val="right"/>
        <w:rPr>
          <w:rFonts w:ascii="Times New Roman" w:eastAsia="Calibri" w:hAnsi="Times New Roman" w:cs="Arial Unicode MS"/>
          <w:sz w:val="24"/>
          <w:szCs w:val="24"/>
        </w:rPr>
      </w:pPr>
      <w:r w:rsidRPr="00642BE6">
        <w:rPr>
          <w:rFonts w:ascii="Times New Roman" w:eastAsia="Calibri" w:hAnsi="Times New Roman" w:cs="Arial Unicode MS"/>
          <w:sz w:val="24"/>
          <w:szCs w:val="24"/>
        </w:rPr>
        <w:t xml:space="preserve">Приложение </w:t>
      </w:r>
    </w:p>
    <w:p w:rsidR="00642BE6" w:rsidRPr="004D319F" w:rsidRDefault="00642BE6" w:rsidP="009A6883">
      <w:pPr>
        <w:tabs>
          <w:tab w:val="center" w:pos="4677"/>
          <w:tab w:val="right" w:pos="9355"/>
        </w:tabs>
        <w:spacing w:after="0" w:line="240" w:lineRule="auto"/>
        <w:ind w:left="5670"/>
        <w:jc w:val="center"/>
        <w:rPr>
          <w:rFonts w:ascii="Times New Roman" w:eastAsia="Calibri" w:hAnsi="Times New Roman" w:cs="Arial Unicode MS"/>
          <w:szCs w:val="24"/>
        </w:rPr>
      </w:pPr>
    </w:p>
    <w:p w:rsidR="009A6883" w:rsidRPr="004D319F" w:rsidRDefault="009A6883" w:rsidP="009A6883">
      <w:pPr>
        <w:tabs>
          <w:tab w:val="center" w:pos="4677"/>
          <w:tab w:val="right" w:pos="9355"/>
        </w:tabs>
        <w:spacing w:after="0" w:line="240" w:lineRule="auto"/>
        <w:ind w:left="5670"/>
        <w:jc w:val="center"/>
        <w:rPr>
          <w:rFonts w:ascii="Times New Roman" w:eastAsia="Calibri" w:hAnsi="Times New Roman" w:cs="Arial Unicode MS"/>
          <w:sz w:val="24"/>
          <w:szCs w:val="24"/>
        </w:rPr>
      </w:pPr>
      <w:r w:rsidRPr="004D319F">
        <w:rPr>
          <w:rFonts w:ascii="Times New Roman" w:eastAsia="Calibri" w:hAnsi="Times New Roman" w:cs="Arial Unicode MS"/>
        </w:rPr>
        <w:t>к приказу Министерства</w:t>
      </w:r>
    </w:p>
    <w:p w:rsidR="009A6883" w:rsidRPr="004D319F" w:rsidRDefault="009A6883" w:rsidP="009A6883">
      <w:pPr>
        <w:tabs>
          <w:tab w:val="center" w:pos="4677"/>
          <w:tab w:val="right" w:pos="9355"/>
        </w:tabs>
        <w:spacing w:after="0" w:line="240" w:lineRule="auto"/>
        <w:ind w:left="5670"/>
        <w:jc w:val="center"/>
        <w:rPr>
          <w:rFonts w:ascii="Times New Roman" w:eastAsia="Calibri" w:hAnsi="Times New Roman" w:cs="Arial Unicode MS"/>
        </w:rPr>
      </w:pPr>
      <w:r w:rsidRPr="004D319F">
        <w:rPr>
          <w:rFonts w:ascii="Times New Roman" w:eastAsia="Calibri" w:hAnsi="Times New Roman" w:cs="Arial Unicode MS"/>
        </w:rPr>
        <w:t>промышленности и торговли</w:t>
      </w:r>
    </w:p>
    <w:p w:rsidR="009A6883" w:rsidRPr="004D319F" w:rsidRDefault="009A6883" w:rsidP="009A6883">
      <w:pPr>
        <w:tabs>
          <w:tab w:val="center" w:pos="4677"/>
          <w:tab w:val="right" w:pos="9355"/>
        </w:tabs>
        <w:spacing w:after="0" w:line="240" w:lineRule="auto"/>
        <w:ind w:left="5670"/>
        <w:jc w:val="center"/>
        <w:rPr>
          <w:rFonts w:ascii="Times New Roman" w:eastAsia="Calibri" w:hAnsi="Times New Roman" w:cs="Arial Unicode MS"/>
        </w:rPr>
      </w:pPr>
      <w:r w:rsidRPr="004D319F">
        <w:rPr>
          <w:rFonts w:ascii="Times New Roman" w:eastAsia="Calibri" w:hAnsi="Times New Roman" w:cs="Arial Unicode MS"/>
        </w:rPr>
        <w:t>Республики Дагестан</w:t>
      </w:r>
    </w:p>
    <w:p w:rsidR="009A6883" w:rsidRPr="004D319F" w:rsidRDefault="009A6883" w:rsidP="009A6883">
      <w:pPr>
        <w:tabs>
          <w:tab w:val="center" w:pos="4677"/>
          <w:tab w:val="right" w:pos="9355"/>
        </w:tabs>
        <w:spacing w:after="0" w:line="240" w:lineRule="auto"/>
        <w:ind w:left="5670"/>
        <w:jc w:val="center"/>
        <w:rPr>
          <w:rFonts w:ascii="Times New Roman" w:eastAsia="Calibri" w:hAnsi="Times New Roman" w:cs="Arial Unicode MS"/>
        </w:rPr>
      </w:pPr>
    </w:p>
    <w:p w:rsidR="009A6883" w:rsidRPr="004D319F" w:rsidRDefault="009A6883" w:rsidP="009A6883">
      <w:pPr>
        <w:tabs>
          <w:tab w:val="center" w:pos="4677"/>
          <w:tab w:val="right" w:pos="9355"/>
        </w:tabs>
        <w:spacing w:after="0" w:line="240" w:lineRule="auto"/>
        <w:ind w:left="5670"/>
        <w:jc w:val="center"/>
        <w:rPr>
          <w:rFonts w:ascii="Times New Roman" w:eastAsia="Calibri" w:hAnsi="Times New Roman" w:cs="Arial Unicode MS"/>
        </w:rPr>
      </w:pPr>
      <w:r w:rsidRPr="004D319F">
        <w:rPr>
          <w:rFonts w:ascii="Times New Roman" w:eastAsia="Calibri" w:hAnsi="Times New Roman" w:cs="Arial Unicode MS"/>
        </w:rPr>
        <w:t>от «</w:t>
      </w:r>
      <w:r w:rsidR="00642BE6">
        <w:rPr>
          <w:rFonts w:ascii="Times New Roman" w:eastAsia="Calibri" w:hAnsi="Times New Roman" w:cs="Arial Unicode MS"/>
        </w:rPr>
        <w:t>__</w:t>
      </w:r>
      <w:r w:rsidRPr="004D319F">
        <w:rPr>
          <w:rFonts w:ascii="Times New Roman" w:eastAsia="Calibri" w:hAnsi="Times New Roman" w:cs="Arial Unicode MS"/>
        </w:rPr>
        <w:t>__» ____________2023 г. №____-ОД</w:t>
      </w:r>
    </w:p>
    <w:p w:rsidR="009A6883" w:rsidRDefault="009A6883" w:rsidP="009A6883">
      <w:pPr>
        <w:widowControl w:val="0"/>
        <w:autoSpaceDE w:val="0"/>
        <w:autoSpaceDN w:val="0"/>
        <w:spacing w:before="10" w:after="0" w:line="240" w:lineRule="auto"/>
        <w:ind w:right="-8"/>
        <w:rPr>
          <w:rFonts w:ascii="Times New Roman" w:eastAsia="Times New Roman" w:hAnsi="Times New Roman" w:cs="Times New Roman"/>
          <w:sz w:val="28"/>
          <w:szCs w:val="28"/>
        </w:rPr>
      </w:pPr>
    </w:p>
    <w:p w:rsidR="009A6883" w:rsidRPr="004D319F" w:rsidRDefault="009A6883" w:rsidP="009A6883">
      <w:pPr>
        <w:widowControl w:val="0"/>
        <w:autoSpaceDE w:val="0"/>
        <w:autoSpaceDN w:val="0"/>
        <w:spacing w:before="10" w:after="0" w:line="240" w:lineRule="auto"/>
        <w:ind w:right="-8"/>
        <w:rPr>
          <w:rFonts w:ascii="Times New Roman" w:eastAsia="Times New Roman" w:hAnsi="Times New Roman" w:cs="Times New Roman"/>
          <w:sz w:val="28"/>
          <w:szCs w:val="28"/>
        </w:rPr>
      </w:pPr>
    </w:p>
    <w:p w:rsidR="009A6883" w:rsidRPr="00010B03" w:rsidRDefault="009A6883" w:rsidP="009A6883">
      <w:pPr>
        <w:widowControl w:val="0"/>
        <w:autoSpaceDE w:val="0"/>
        <w:autoSpaceDN w:val="0"/>
        <w:spacing w:after="0" w:line="240" w:lineRule="auto"/>
        <w:ind w:right="-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Объявление</w:t>
      </w:r>
    </w:p>
    <w:p w:rsidR="009A6883" w:rsidRPr="00010B03" w:rsidRDefault="009A6883" w:rsidP="009A6883">
      <w:pPr>
        <w:widowControl w:val="0"/>
        <w:autoSpaceDE w:val="0"/>
        <w:autoSpaceDN w:val="0"/>
        <w:spacing w:before="20" w:after="0" w:line="240" w:lineRule="auto"/>
        <w:ind w:right="-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10B03">
        <w:rPr>
          <w:rFonts w:ascii="Times New Roman" w:eastAsia="Times New Roman" w:hAnsi="Times New Roman" w:cs="Times New Roman"/>
          <w:b/>
          <w:w w:val="105"/>
          <w:sz w:val="28"/>
          <w:szCs w:val="28"/>
        </w:rPr>
        <w:t>o</w:t>
      </w:r>
      <w:r w:rsidRPr="00010B03">
        <w:rPr>
          <w:rFonts w:ascii="Times New Roman" w:eastAsia="Times New Roman" w:hAnsi="Times New Roman" w:cs="Times New Roman"/>
          <w:b/>
          <w:spacing w:val="18"/>
          <w:w w:val="105"/>
          <w:sz w:val="28"/>
          <w:szCs w:val="28"/>
        </w:rPr>
        <w:t xml:space="preserve"> </w:t>
      </w:r>
      <w:r w:rsidRPr="00010B03">
        <w:rPr>
          <w:rFonts w:ascii="Times New Roman" w:eastAsia="Times New Roman" w:hAnsi="Times New Roman" w:cs="Times New Roman"/>
          <w:b/>
          <w:w w:val="105"/>
          <w:sz w:val="28"/>
          <w:szCs w:val="28"/>
        </w:rPr>
        <w:t>проведении</w:t>
      </w:r>
      <w:r w:rsidRPr="00010B03">
        <w:rPr>
          <w:rFonts w:ascii="Times New Roman" w:eastAsia="Times New Roman" w:hAnsi="Times New Roman" w:cs="Times New Roman"/>
          <w:b/>
          <w:spacing w:val="38"/>
          <w:w w:val="105"/>
          <w:sz w:val="28"/>
          <w:szCs w:val="28"/>
        </w:rPr>
        <w:t xml:space="preserve"> </w:t>
      </w:r>
      <w:r w:rsidRPr="00010B03">
        <w:rPr>
          <w:rFonts w:ascii="Times New Roman" w:eastAsia="Times New Roman" w:hAnsi="Times New Roman" w:cs="Times New Roman"/>
          <w:b/>
          <w:w w:val="105"/>
          <w:sz w:val="28"/>
          <w:szCs w:val="28"/>
        </w:rPr>
        <w:t>отбора</w:t>
      </w:r>
    </w:p>
    <w:p w:rsidR="009A6883" w:rsidRPr="00010B03" w:rsidRDefault="009A6883" w:rsidP="009A6883">
      <w:pPr>
        <w:widowControl w:val="0"/>
        <w:autoSpaceDE w:val="0"/>
        <w:autoSpaceDN w:val="0"/>
        <w:spacing w:before="3" w:after="0" w:line="240" w:lineRule="auto"/>
        <w:ind w:right="-8"/>
        <w:rPr>
          <w:rFonts w:ascii="Times New Roman" w:eastAsia="Times New Roman" w:hAnsi="Times New Roman" w:cs="Times New Roman"/>
          <w:sz w:val="28"/>
          <w:szCs w:val="28"/>
        </w:rPr>
      </w:pPr>
    </w:p>
    <w:p w:rsidR="009A6883" w:rsidRPr="009A6883" w:rsidRDefault="009A6883" w:rsidP="00642BE6">
      <w:pPr>
        <w:pStyle w:val="a4"/>
        <w:numPr>
          <w:ilvl w:val="0"/>
          <w:numId w:val="4"/>
        </w:numPr>
        <w:spacing w:after="240"/>
        <w:ind w:left="284" w:firstLine="85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6883">
        <w:rPr>
          <w:rFonts w:ascii="Times New Roman" w:hAnsi="Times New Roman" w:cs="Times New Roman"/>
          <w:b/>
          <w:sz w:val="28"/>
          <w:szCs w:val="28"/>
        </w:rPr>
        <w:t>Срок проведения отбора:</w:t>
      </w:r>
      <w:r w:rsidRPr="009A6883">
        <w:rPr>
          <w:rFonts w:ascii="Times New Roman" w:hAnsi="Times New Roman" w:cs="Times New Roman"/>
          <w:b/>
          <w:spacing w:val="39"/>
          <w:w w:val="105"/>
          <w:sz w:val="28"/>
          <w:szCs w:val="28"/>
        </w:rPr>
        <w:t xml:space="preserve"> </w:t>
      </w:r>
      <w:r w:rsidRPr="009A6883">
        <w:rPr>
          <w:rFonts w:ascii="Times New Roman" w:hAnsi="Times New Roman" w:cs="Times New Roman"/>
          <w:b/>
          <w:sz w:val="28"/>
          <w:szCs w:val="28"/>
        </w:rPr>
        <w:t xml:space="preserve">с </w:t>
      </w:r>
      <w:r w:rsidR="00BA57BC">
        <w:rPr>
          <w:rFonts w:ascii="Times New Roman" w:hAnsi="Times New Roman" w:cs="Times New Roman"/>
          <w:b/>
          <w:sz w:val="28"/>
          <w:szCs w:val="28"/>
        </w:rPr>
        <w:t>10 марта</w:t>
      </w:r>
      <w:r w:rsidRPr="009A6883">
        <w:rPr>
          <w:rFonts w:ascii="Times New Roman" w:hAnsi="Times New Roman" w:cs="Times New Roman"/>
          <w:b/>
          <w:sz w:val="28"/>
          <w:szCs w:val="28"/>
        </w:rPr>
        <w:t xml:space="preserve"> по </w:t>
      </w:r>
      <w:r w:rsidR="00BA57BC">
        <w:rPr>
          <w:rFonts w:ascii="Times New Roman" w:hAnsi="Times New Roman" w:cs="Times New Roman"/>
          <w:b/>
          <w:sz w:val="28"/>
          <w:szCs w:val="28"/>
        </w:rPr>
        <w:t>15</w:t>
      </w:r>
      <w:r w:rsidRPr="009A6883">
        <w:rPr>
          <w:rFonts w:ascii="Times New Roman" w:hAnsi="Times New Roman" w:cs="Times New Roman"/>
          <w:b/>
          <w:sz w:val="28"/>
          <w:szCs w:val="28"/>
        </w:rPr>
        <w:t xml:space="preserve"> марта 2023 года</w:t>
      </w:r>
    </w:p>
    <w:p w:rsidR="009A6883" w:rsidRPr="00257A52" w:rsidRDefault="009A6883" w:rsidP="009A6883">
      <w:pPr>
        <w:pStyle w:val="a3"/>
        <w:widowControl w:val="0"/>
        <w:tabs>
          <w:tab w:val="left" w:pos="851"/>
        </w:tabs>
        <w:autoSpaceDE w:val="0"/>
        <w:autoSpaceDN w:val="0"/>
        <w:spacing w:after="0" w:line="244" w:lineRule="auto"/>
        <w:ind w:left="1134" w:right="-8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A6883" w:rsidRPr="00010B03" w:rsidRDefault="009A6883" w:rsidP="00642BE6">
      <w:pPr>
        <w:widowControl w:val="0"/>
        <w:autoSpaceDE w:val="0"/>
        <w:autoSpaceDN w:val="0"/>
        <w:spacing w:after="0" w:line="244" w:lineRule="auto"/>
        <w:ind w:right="-8"/>
        <w:jc w:val="both"/>
        <w:rPr>
          <w:rFonts w:ascii="Times New Roman" w:eastAsia="Times New Roman" w:hAnsi="Times New Roman" w:cs="Times New Roman"/>
          <w:spacing w:val="1"/>
          <w:sz w:val="28"/>
          <w:szCs w:val="28"/>
        </w:rPr>
      </w:pPr>
      <w:r w:rsidRPr="00010B03">
        <w:rPr>
          <w:rFonts w:ascii="Times New Roman" w:eastAsia="Times New Roman" w:hAnsi="Times New Roman" w:cs="Times New Roman"/>
          <w:sz w:val="28"/>
          <w:szCs w:val="28"/>
        </w:rPr>
        <w:t>Дата</w:t>
      </w:r>
      <w:r w:rsidRPr="00010B03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010B03">
        <w:rPr>
          <w:rFonts w:ascii="Times New Roman" w:eastAsia="Times New Roman" w:hAnsi="Times New Roman" w:cs="Times New Roman"/>
          <w:sz w:val="28"/>
          <w:szCs w:val="28"/>
        </w:rPr>
        <w:t>начала</w:t>
      </w:r>
      <w:r w:rsidRPr="00010B03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6"/>
          <w:sz w:val="28"/>
          <w:szCs w:val="28"/>
        </w:rPr>
        <w:t>подачи</w:t>
      </w:r>
      <w:r w:rsidRPr="00010B03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Pr="00010B03">
        <w:rPr>
          <w:rFonts w:ascii="Times New Roman" w:eastAsia="Times New Roman" w:hAnsi="Times New Roman" w:cs="Times New Roman"/>
          <w:sz w:val="28"/>
          <w:szCs w:val="28"/>
        </w:rPr>
        <w:t>заявок</w:t>
      </w:r>
      <w:r w:rsidRPr="00010B03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Pr="00010B03">
        <w:rPr>
          <w:rFonts w:ascii="Times New Roman" w:eastAsia="Times New Roman" w:hAnsi="Times New Roman" w:cs="Times New Roman"/>
          <w:w w:val="90"/>
          <w:sz w:val="28"/>
          <w:szCs w:val="28"/>
        </w:rPr>
        <w:t>—</w:t>
      </w:r>
      <w:r w:rsidRPr="00010B03">
        <w:rPr>
          <w:rFonts w:ascii="Times New Roman" w:eastAsia="Times New Roman" w:hAnsi="Times New Roman" w:cs="Times New Roman"/>
          <w:spacing w:val="15"/>
          <w:w w:val="90"/>
          <w:sz w:val="28"/>
          <w:szCs w:val="28"/>
        </w:rPr>
        <w:t xml:space="preserve"> </w:t>
      </w:r>
      <w:r w:rsidR="00BA57BC">
        <w:rPr>
          <w:rFonts w:ascii="Times New Roman" w:eastAsia="Times New Roman" w:hAnsi="Times New Roman" w:cs="Times New Roman"/>
          <w:spacing w:val="15"/>
          <w:w w:val="90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spacing w:val="15"/>
          <w:w w:val="90"/>
          <w:sz w:val="28"/>
          <w:szCs w:val="28"/>
        </w:rPr>
        <w:t xml:space="preserve"> </w:t>
      </w:r>
      <w:r w:rsidR="00BA57BC">
        <w:rPr>
          <w:rFonts w:ascii="Times New Roman" w:eastAsia="Times New Roman" w:hAnsi="Times New Roman" w:cs="Times New Roman"/>
          <w:spacing w:val="15"/>
          <w:w w:val="90"/>
          <w:sz w:val="28"/>
          <w:szCs w:val="28"/>
        </w:rPr>
        <w:t>марта</w:t>
      </w:r>
      <w:r w:rsidRPr="00010B03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 w:rsidRPr="00010B03">
        <w:rPr>
          <w:rFonts w:ascii="Times New Roman" w:eastAsia="Times New Roman" w:hAnsi="Times New Roman" w:cs="Times New Roman"/>
          <w:sz w:val="28"/>
          <w:szCs w:val="28"/>
        </w:rPr>
        <w:t>2023</w:t>
      </w:r>
      <w:r w:rsidRPr="00010B03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010B03">
        <w:rPr>
          <w:rFonts w:ascii="Times New Roman" w:eastAsia="Times New Roman" w:hAnsi="Times New Roman" w:cs="Times New Roman"/>
          <w:sz w:val="28"/>
          <w:szCs w:val="28"/>
        </w:rPr>
        <w:t>года</w:t>
      </w:r>
      <w:r w:rsidRPr="00010B03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010B03">
        <w:rPr>
          <w:rFonts w:ascii="Times New Roman" w:eastAsia="Times New Roman" w:hAnsi="Times New Roman" w:cs="Times New Roman"/>
          <w:sz w:val="28"/>
          <w:szCs w:val="28"/>
        </w:rPr>
        <w:t>10</w:t>
      </w:r>
      <w:r w:rsidRPr="00010B03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010B03">
        <w:rPr>
          <w:rFonts w:ascii="Times New Roman" w:eastAsia="Times New Roman" w:hAnsi="Times New Roman" w:cs="Times New Roman"/>
          <w:sz w:val="28"/>
          <w:szCs w:val="28"/>
        </w:rPr>
        <w:t>часов</w:t>
      </w:r>
      <w:r w:rsidRPr="00010B03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Pr="00010B03">
        <w:rPr>
          <w:rFonts w:ascii="Times New Roman" w:eastAsia="Times New Roman" w:hAnsi="Times New Roman" w:cs="Times New Roman"/>
          <w:sz w:val="28"/>
          <w:szCs w:val="28"/>
        </w:rPr>
        <w:t>00</w:t>
      </w:r>
      <w:r w:rsidRPr="00010B03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010B03">
        <w:rPr>
          <w:rFonts w:ascii="Times New Roman" w:eastAsia="Times New Roman" w:hAnsi="Times New Roman" w:cs="Times New Roman"/>
          <w:sz w:val="28"/>
          <w:szCs w:val="28"/>
        </w:rPr>
        <w:t>минут.</w:t>
      </w:r>
      <w:r w:rsidRPr="00010B0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</w:p>
    <w:p w:rsidR="009A6883" w:rsidRPr="00010B03" w:rsidRDefault="009A6883" w:rsidP="00642BE6">
      <w:pPr>
        <w:widowControl w:val="0"/>
        <w:autoSpaceDE w:val="0"/>
        <w:autoSpaceDN w:val="0"/>
        <w:spacing w:after="0" w:line="244" w:lineRule="auto"/>
        <w:ind w:right="-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0B03">
        <w:rPr>
          <w:rFonts w:ascii="Times New Roman" w:eastAsia="Times New Roman" w:hAnsi="Times New Roman" w:cs="Times New Roman"/>
          <w:sz w:val="28"/>
          <w:szCs w:val="28"/>
        </w:rPr>
        <w:t>Дата</w:t>
      </w:r>
      <w:r w:rsidRPr="00010B03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010B03">
        <w:rPr>
          <w:rFonts w:ascii="Times New Roman" w:eastAsia="Times New Roman" w:hAnsi="Times New Roman" w:cs="Times New Roman"/>
          <w:sz w:val="28"/>
          <w:szCs w:val="28"/>
        </w:rPr>
        <w:t>окончания</w:t>
      </w:r>
      <w:r w:rsidRPr="00010B03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5"/>
          <w:sz w:val="28"/>
          <w:szCs w:val="28"/>
        </w:rPr>
        <w:t>подачи</w:t>
      </w:r>
      <w:r w:rsidRPr="00010B03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010B03">
        <w:rPr>
          <w:rFonts w:ascii="Times New Roman" w:eastAsia="Times New Roman" w:hAnsi="Times New Roman" w:cs="Times New Roman"/>
          <w:sz w:val="28"/>
          <w:szCs w:val="28"/>
        </w:rPr>
        <w:t>заявок</w:t>
      </w:r>
      <w:r w:rsidRPr="00010B03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010B03">
        <w:rPr>
          <w:rFonts w:ascii="Times New Roman" w:eastAsia="Times New Roman" w:hAnsi="Times New Roman" w:cs="Times New Roman"/>
          <w:w w:val="90"/>
          <w:sz w:val="28"/>
          <w:szCs w:val="28"/>
        </w:rPr>
        <w:t>—</w:t>
      </w:r>
      <w:r w:rsidRPr="00010B03">
        <w:rPr>
          <w:rFonts w:ascii="Times New Roman" w:eastAsia="Times New Roman" w:hAnsi="Times New Roman" w:cs="Times New Roman"/>
          <w:spacing w:val="-6"/>
          <w:w w:val="90"/>
          <w:sz w:val="28"/>
          <w:szCs w:val="28"/>
        </w:rPr>
        <w:t xml:space="preserve"> </w:t>
      </w:r>
      <w:r w:rsidR="00BA57BC">
        <w:rPr>
          <w:rFonts w:ascii="Times New Roman" w:eastAsia="Times New Roman" w:hAnsi="Times New Roman" w:cs="Times New Roman"/>
          <w:spacing w:val="-6"/>
          <w:w w:val="90"/>
          <w:sz w:val="28"/>
          <w:szCs w:val="28"/>
        </w:rPr>
        <w:t>15</w:t>
      </w:r>
      <w:bookmarkStart w:id="0" w:name="_GoBack"/>
      <w:bookmarkEnd w:id="0"/>
      <w:r w:rsidRPr="00010B0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010B03">
        <w:rPr>
          <w:rFonts w:ascii="Times New Roman" w:eastAsia="Times New Roman" w:hAnsi="Times New Roman" w:cs="Times New Roman"/>
          <w:sz w:val="28"/>
          <w:szCs w:val="28"/>
        </w:rPr>
        <w:t>марта</w:t>
      </w:r>
      <w:r w:rsidRPr="00010B03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010B03">
        <w:rPr>
          <w:rFonts w:ascii="Times New Roman" w:eastAsia="Times New Roman" w:hAnsi="Times New Roman" w:cs="Times New Roman"/>
          <w:sz w:val="28"/>
          <w:szCs w:val="28"/>
        </w:rPr>
        <w:t>2023</w:t>
      </w:r>
      <w:r w:rsidRPr="00010B03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010B03">
        <w:rPr>
          <w:rFonts w:ascii="Times New Roman" w:eastAsia="Times New Roman" w:hAnsi="Times New Roman" w:cs="Times New Roman"/>
          <w:sz w:val="28"/>
          <w:szCs w:val="28"/>
        </w:rPr>
        <w:t>года</w:t>
      </w:r>
      <w:r w:rsidRPr="00010B0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010B03">
        <w:rPr>
          <w:rFonts w:ascii="Times New Roman" w:eastAsia="Times New Roman" w:hAnsi="Times New Roman" w:cs="Times New Roman"/>
          <w:sz w:val="28"/>
          <w:szCs w:val="28"/>
        </w:rPr>
        <w:t>17 часов</w:t>
      </w:r>
      <w:r w:rsidRPr="00010B03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Pr="00010B03">
        <w:rPr>
          <w:rFonts w:ascii="Times New Roman" w:eastAsia="Times New Roman" w:hAnsi="Times New Roman" w:cs="Times New Roman"/>
          <w:sz w:val="28"/>
          <w:szCs w:val="28"/>
        </w:rPr>
        <w:t>00</w:t>
      </w:r>
      <w:r w:rsidRPr="00010B03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010B03">
        <w:rPr>
          <w:rFonts w:ascii="Times New Roman" w:eastAsia="Times New Roman" w:hAnsi="Times New Roman" w:cs="Times New Roman"/>
          <w:sz w:val="28"/>
          <w:szCs w:val="28"/>
        </w:rPr>
        <w:t>минут.</w:t>
      </w:r>
    </w:p>
    <w:p w:rsidR="009A6883" w:rsidRPr="00010B03" w:rsidRDefault="009A6883" w:rsidP="009A6883">
      <w:pPr>
        <w:widowControl w:val="0"/>
        <w:autoSpaceDE w:val="0"/>
        <w:autoSpaceDN w:val="0"/>
        <w:spacing w:before="9" w:after="0" w:line="240" w:lineRule="auto"/>
        <w:ind w:right="-8"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9A6883" w:rsidRPr="00642BE6" w:rsidRDefault="009A6883" w:rsidP="00642BE6">
      <w:pPr>
        <w:pStyle w:val="a3"/>
        <w:widowControl w:val="0"/>
        <w:numPr>
          <w:ilvl w:val="0"/>
          <w:numId w:val="4"/>
        </w:numPr>
        <w:tabs>
          <w:tab w:val="left" w:pos="851"/>
        </w:tabs>
        <w:autoSpaceDE w:val="0"/>
        <w:autoSpaceDN w:val="0"/>
        <w:spacing w:after="0" w:line="240" w:lineRule="auto"/>
        <w:ind w:right="-8"/>
        <w:jc w:val="center"/>
        <w:rPr>
          <w:rFonts w:ascii="Times New Roman" w:eastAsia="Times New Roman" w:hAnsi="Times New Roman" w:cs="Times New Roman"/>
          <w:b/>
          <w:w w:val="105"/>
          <w:sz w:val="28"/>
          <w:szCs w:val="28"/>
        </w:rPr>
      </w:pPr>
      <w:r w:rsidRPr="00642BE6">
        <w:rPr>
          <w:rFonts w:ascii="Times New Roman" w:eastAsia="Times New Roman" w:hAnsi="Times New Roman" w:cs="Times New Roman"/>
          <w:b/>
          <w:w w:val="105"/>
          <w:sz w:val="28"/>
          <w:szCs w:val="28"/>
        </w:rPr>
        <w:t>Наименование,</w:t>
      </w:r>
      <w:r w:rsidRPr="00642BE6">
        <w:rPr>
          <w:rFonts w:ascii="Times New Roman" w:eastAsia="Times New Roman" w:hAnsi="Times New Roman" w:cs="Times New Roman"/>
          <w:b/>
          <w:spacing w:val="43"/>
          <w:w w:val="105"/>
          <w:sz w:val="28"/>
          <w:szCs w:val="28"/>
        </w:rPr>
        <w:t xml:space="preserve"> </w:t>
      </w:r>
      <w:r w:rsidRPr="00642BE6">
        <w:rPr>
          <w:rFonts w:ascii="Times New Roman" w:eastAsia="Times New Roman" w:hAnsi="Times New Roman" w:cs="Times New Roman"/>
          <w:b/>
          <w:w w:val="105"/>
          <w:sz w:val="28"/>
          <w:szCs w:val="28"/>
        </w:rPr>
        <w:t>место</w:t>
      </w:r>
      <w:r w:rsidRPr="00642BE6">
        <w:rPr>
          <w:rFonts w:ascii="Times New Roman" w:eastAsia="Times New Roman" w:hAnsi="Times New Roman" w:cs="Times New Roman"/>
          <w:b/>
          <w:spacing w:val="31"/>
          <w:w w:val="105"/>
          <w:sz w:val="28"/>
          <w:szCs w:val="28"/>
        </w:rPr>
        <w:t xml:space="preserve"> </w:t>
      </w:r>
      <w:r w:rsidRPr="00642BE6">
        <w:rPr>
          <w:rFonts w:ascii="Times New Roman" w:eastAsia="Times New Roman" w:hAnsi="Times New Roman" w:cs="Times New Roman"/>
          <w:b/>
          <w:w w:val="105"/>
          <w:sz w:val="28"/>
          <w:szCs w:val="28"/>
        </w:rPr>
        <w:t>нахождения,</w:t>
      </w:r>
      <w:r w:rsidRPr="00642BE6">
        <w:rPr>
          <w:rFonts w:ascii="Times New Roman" w:eastAsia="Times New Roman" w:hAnsi="Times New Roman" w:cs="Times New Roman"/>
          <w:b/>
          <w:spacing w:val="24"/>
          <w:w w:val="105"/>
          <w:sz w:val="28"/>
          <w:szCs w:val="28"/>
        </w:rPr>
        <w:t xml:space="preserve"> </w:t>
      </w:r>
      <w:r w:rsidRPr="00642BE6">
        <w:rPr>
          <w:rFonts w:ascii="Times New Roman" w:eastAsia="Times New Roman" w:hAnsi="Times New Roman" w:cs="Times New Roman"/>
          <w:b/>
          <w:w w:val="105"/>
          <w:sz w:val="28"/>
          <w:szCs w:val="28"/>
        </w:rPr>
        <w:t>почтовый</w:t>
      </w:r>
      <w:r w:rsidRPr="00642BE6">
        <w:rPr>
          <w:rFonts w:ascii="Times New Roman" w:eastAsia="Times New Roman" w:hAnsi="Times New Roman" w:cs="Times New Roman"/>
          <w:b/>
          <w:spacing w:val="29"/>
          <w:w w:val="105"/>
          <w:sz w:val="28"/>
          <w:szCs w:val="28"/>
        </w:rPr>
        <w:t xml:space="preserve"> </w:t>
      </w:r>
      <w:r w:rsidRPr="00642BE6">
        <w:rPr>
          <w:rFonts w:ascii="Times New Roman" w:eastAsia="Times New Roman" w:hAnsi="Times New Roman" w:cs="Times New Roman"/>
          <w:b/>
          <w:w w:val="105"/>
          <w:sz w:val="28"/>
          <w:szCs w:val="28"/>
        </w:rPr>
        <w:t>адрес,</w:t>
      </w:r>
    </w:p>
    <w:p w:rsidR="009A6883" w:rsidRPr="00010B03" w:rsidRDefault="009A6883" w:rsidP="00642BE6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left="568" w:right="-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10B03">
        <w:rPr>
          <w:rFonts w:ascii="Times New Roman" w:eastAsia="Times New Roman" w:hAnsi="Times New Roman" w:cs="Times New Roman"/>
          <w:b/>
          <w:w w:val="105"/>
          <w:sz w:val="28"/>
          <w:szCs w:val="28"/>
        </w:rPr>
        <w:t>адрес электронной</w:t>
      </w:r>
      <w:r w:rsidRPr="00010B03">
        <w:rPr>
          <w:rFonts w:ascii="Times New Roman" w:eastAsia="Times New Roman" w:hAnsi="Times New Roman" w:cs="Times New Roman"/>
          <w:b/>
          <w:spacing w:val="39"/>
          <w:w w:val="105"/>
          <w:sz w:val="28"/>
          <w:szCs w:val="28"/>
        </w:rPr>
        <w:t xml:space="preserve"> </w:t>
      </w:r>
      <w:r w:rsidRPr="00010B03">
        <w:rPr>
          <w:rFonts w:ascii="Times New Roman" w:eastAsia="Times New Roman" w:hAnsi="Times New Roman" w:cs="Times New Roman"/>
          <w:b/>
          <w:w w:val="105"/>
          <w:sz w:val="28"/>
          <w:szCs w:val="28"/>
        </w:rPr>
        <w:t>почты</w:t>
      </w:r>
      <w:r w:rsidRPr="00010B03">
        <w:rPr>
          <w:rFonts w:ascii="Times New Roman" w:eastAsia="Times New Roman" w:hAnsi="Times New Roman" w:cs="Times New Roman"/>
          <w:b/>
          <w:spacing w:val="22"/>
          <w:w w:val="105"/>
          <w:sz w:val="28"/>
          <w:szCs w:val="28"/>
        </w:rPr>
        <w:t xml:space="preserve"> </w:t>
      </w:r>
      <w:r w:rsidRPr="00010B03">
        <w:rPr>
          <w:rFonts w:ascii="Times New Roman" w:eastAsia="Times New Roman" w:hAnsi="Times New Roman" w:cs="Times New Roman"/>
          <w:b/>
          <w:w w:val="105"/>
          <w:sz w:val="28"/>
          <w:szCs w:val="28"/>
        </w:rPr>
        <w:t>Министерства</w:t>
      </w:r>
    </w:p>
    <w:p w:rsidR="009A6883" w:rsidRPr="00010B03" w:rsidRDefault="009A6883" w:rsidP="00642BE6">
      <w:pPr>
        <w:widowControl w:val="0"/>
        <w:tabs>
          <w:tab w:val="left" w:pos="2683"/>
          <w:tab w:val="left" w:pos="4596"/>
        </w:tabs>
        <w:autoSpaceDE w:val="0"/>
        <w:autoSpaceDN w:val="0"/>
        <w:spacing w:after="0" w:line="249" w:lineRule="auto"/>
        <w:ind w:right="-8"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A6883" w:rsidRPr="00010B03" w:rsidRDefault="009A6883" w:rsidP="00642BE6">
      <w:pPr>
        <w:widowControl w:val="0"/>
        <w:tabs>
          <w:tab w:val="left" w:pos="2683"/>
          <w:tab w:val="left" w:pos="4596"/>
        </w:tabs>
        <w:autoSpaceDE w:val="0"/>
        <w:autoSpaceDN w:val="0"/>
        <w:spacing w:after="0" w:line="249" w:lineRule="auto"/>
        <w:ind w:right="-8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0B03">
        <w:rPr>
          <w:rFonts w:ascii="Times New Roman" w:eastAsia="Times New Roman" w:hAnsi="Times New Roman" w:cs="Times New Roman"/>
          <w:sz w:val="28"/>
          <w:szCs w:val="28"/>
        </w:rPr>
        <w:t>Наименование: Министерство</w:t>
      </w:r>
      <w:r w:rsidRPr="00010B03">
        <w:rPr>
          <w:rFonts w:ascii="Times New Roman" w:eastAsia="Times New Roman" w:hAnsi="Times New Roman" w:cs="Times New Roman"/>
          <w:sz w:val="28"/>
          <w:szCs w:val="28"/>
        </w:rPr>
        <w:tab/>
        <w:t>промышленности</w:t>
      </w:r>
      <w:r w:rsidRPr="00010B0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10B03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10B0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10B03">
        <w:rPr>
          <w:rFonts w:ascii="Times New Roman" w:eastAsia="Times New Roman" w:hAnsi="Times New Roman" w:cs="Times New Roman"/>
          <w:sz w:val="28"/>
          <w:szCs w:val="28"/>
        </w:rPr>
        <w:t>торговли</w:t>
      </w:r>
      <w:r w:rsidRPr="00010B0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10B03">
        <w:rPr>
          <w:rFonts w:ascii="Times New Roman" w:eastAsia="Times New Roman" w:hAnsi="Times New Roman" w:cs="Times New Roman"/>
          <w:sz w:val="28"/>
          <w:szCs w:val="28"/>
        </w:rPr>
        <w:t>Республики</w:t>
      </w:r>
      <w:r w:rsidRPr="00010B03">
        <w:rPr>
          <w:rFonts w:ascii="Times New Roman" w:eastAsia="Times New Roman" w:hAnsi="Times New Roman" w:cs="Times New Roman"/>
          <w:spacing w:val="-65"/>
          <w:sz w:val="28"/>
          <w:szCs w:val="28"/>
        </w:rPr>
        <w:t xml:space="preserve"> </w:t>
      </w:r>
      <w:r w:rsidRPr="00010B03">
        <w:rPr>
          <w:rFonts w:ascii="Times New Roman" w:eastAsia="Times New Roman" w:hAnsi="Times New Roman" w:cs="Times New Roman"/>
          <w:sz w:val="28"/>
          <w:szCs w:val="28"/>
        </w:rPr>
        <w:t>Дагестан</w:t>
      </w:r>
      <w:r w:rsidRPr="00010B03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Pr="00010B03">
        <w:rPr>
          <w:rFonts w:ascii="Times New Roman" w:eastAsia="Times New Roman" w:hAnsi="Times New Roman" w:cs="Times New Roman"/>
          <w:sz w:val="28"/>
          <w:szCs w:val="28"/>
        </w:rPr>
        <w:t>(далее</w:t>
      </w:r>
      <w:r w:rsidRPr="00010B03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010B03">
        <w:rPr>
          <w:rFonts w:ascii="Times New Roman" w:eastAsia="Times New Roman" w:hAnsi="Times New Roman" w:cs="Times New Roman"/>
          <w:w w:val="95"/>
          <w:sz w:val="28"/>
          <w:szCs w:val="28"/>
        </w:rPr>
        <w:t>—</w:t>
      </w:r>
      <w:r w:rsidRPr="00010B03">
        <w:rPr>
          <w:rFonts w:ascii="Times New Roman" w:eastAsia="Times New Roman" w:hAnsi="Times New Roman" w:cs="Times New Roman"/>
          <w:spacing w:val="8"/>
          <w:w w:val="95"/>
          <w:sz w:val="28"/>
          <w:szCs w:val="28"/>
        </w:rPr>
        <w:t xml:space="preserve"> </w:t>
      </w:r>
      <w:r w:rsidRPr="00010B03">
        <w:rPr>
          <w:rFonts w:ascii="Times New Roman" w:eastAsia="Times New Roman" w:hAnsi="Times New Roman" w:cs="Times New Roman"/>
          <w:sz w:val="28"/>
          <w:szCs w:val="28"/>
        </w:rPr>
        <w:t>Министерство);</w:t>
      </w:r>
    </w:p>
    <w:p w:rsidR="009A6883" w:rsidRPr="00010B03" w:rsidRDefault="009A6883" w:rsidP="00642BE6">
      <w:pPr>
        <w:widowControl w:val="0"/>
        <w:autoSpaceDE w:val="0"/>
        <w:autoSpaceDN w:val="0"/>
        <w:spacing w:after="0" w:line="247" w:lineRule="auto"/>
        <w:ind w:right="-2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010B03">
        <w:rPr>
          <w:rFonts w:ascii="Times New Roman" w:eastAsia="Times New Roman" w:hAnsi="Times New Roman" w:cs="Times New Roman"/>
          <w:sz w:val="28"/>
          <w:szCs w:val="28"/>
        </w:rPr>
        <w:t>Место</w:t>
      </w:r>
      <w:r w:rsidRPr="00010B03">
        <w:rPr>
          <w:rFonts w:ascii="Times New Roman" w:eastAsia="Times New Roman" w:hAnsi="Times New Roman" w:cs="Times New Roman"/>
          <w:sz w:val="28"/>
          <w:szCs w:val="28"/>
        </w:rPr>
        <w:tab/>
        <w:t xml:space="preserve">нахождения: 367030, </w:t>
      </w:r>
      <w:r w:rsidRPr="00010B03">
        <w:rPr>
          <w:rFonts w:ascii="Times New Roman" w:eastAsia="Times New Roman" w:hAnsi="Times New Roman" w:cs="Times New Roman"/>
          <w:position w:val="3"/>
          <w:sz w:val="28"/>
          <w:szCs w:val="28"/>
        </w:rPr>
        <w:t xml:space="preserve">Республика </w:t>
      </w:r>
      <w:r w:rsidRPr="00010B03">
        <w:rPr>
          <w:rFonts w:ascii="Times New Roman" w:eastAsia="Times New Roman" w:hAnsi="Times New Roman" w:cs="Times New Roman"/>
          <w:sz w:val="28"/>
          <w:szCs w:val="28"/>
        </w:rPr>
        <w:t xml:space="preserve">Дагестан, г. </w:t>
      </w:r>
      <w:proofErr w:type="gramStart"/>
      <w:r w:rsidRPr="00010B03">
        <w:rPr>
          <w:rFonts w:ascii="Times New Roman" w:eastAsia="Times New Roman" w:hAnsi="Times New Roman" w:cs="Times New Roman"/>
          <w:sz w:val="28"/>
          <w:szCs w:val="28"/>
        </w:rPr>
        <w:t xml:space="preserve">Махачкала, </w:t>
      </w:r>
      <w:r w:rsidR="00642BE6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gramEnd"/>
      <w:r w:rsidR="00642BE6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</w:t>
      </w:r>
      <w:r w:rsidRPr="00010B03">
        <w:rPr>
          <w:rFonts w:ascii="Times New Roman" w:eastAsia="Times New Roman" w:hAnsi="Times New Roman" w:cs="Times New Roman"/>
          <w:sz w:val="28"/>
          <w:szCs w:val="28"/>
        </w:rPr>
        <w:t xml:space="preserve">ул. </w:t>
      </w:r>
      <w:proofErr w:type="spellStart"/>
      <w:r w:rsidRPr="00010B03">
        <w:rPr>
          <w:rFonts w:ascii="Times New Roman" w:eastAsia="Times New Roman" w:hAnsi="Times New Roman" w:cs="Times New Roman"/>
          <w:sz w:val="28"/>
          <w:szCs w:val="28"/>
        </w:rPr>
        <w:t>И</w:t>
      </w:r>
      <w:r w:rsidR="007D1D56">
        <w:rPr>
          <w:rFonts w:ascii="Times New Roman" w:eastAsia="Times New Roman" w:hAnsi="Times New Roman" w:cs="Times New Roman"/>
          <w:sz w:val="28"/>
          <w:szCs w:val="28"/>
        </w:rPr>
        <w:t>рчи</w:t>
      </w:r>
      <w:proofErr w:type="spellEnd"/>
      <w:r w:rsidRPr="00010B03">
        <w:rPr>
          <w:rFonts w:ascii="Times New Roman" w:eastAsia="Times New Roman" w:hAnsi="Times New Roman" w:cs="Times New Roman"/>
          <w:sz w:val="28"/>
          <w:szCs w:val="28"/>
        </w:rPr>
        <w:t xml:space="preserve"> Казака, 41, </w:t>
      </w:r>
    </w:p>
    <w:p w:rsidR="009A6883" w:rsidRPr="00010B03" w:rsidRDefault="009A6883" w:rsidP="00642BE6">
      <w:pPr>
        <w:widowControl w:val="0"/>
        <w:tabs>
          <w:tab w:val="left" w:pos="0"/>
        </w:tabs>
        <w:autoSpaceDE w:val="0"/>
        <w:autoSpaceDN w:val="0"/>
        <w:spacing w:after="0" w:line="249" w:lineRule="auto"/>
        <w:ind w:right="-8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010B03">
        <w:rPr>
          <w:rFonts w:ascii="Times New Roman" w:eastAsia="Times New Roman" w:hAnsi="Times New Roman" w:cs="Times New Roman"/>
          <w:sz w:val="28"/>
          <w:szCs w:val="28"/>
        </w:rPr>
        <w:t>Почтовый</w:t>
      </w:r>
      <w:r w:rsidRPr="00010B03">
        <w:rPr>
          <w:rFonts w:ascii="Times New Roman" w:eastAsia="Times New Roman" w:hAnsi="Times New Roman" w:cs="Times New Roman"/>
          <w:sz w:val="28"/>
          <w:szCs w:val="28"/>
        </w:rPr>
        <w:tab/>
        <w:t>адрес: 367030, Республика</w:t>
      </w:r>
      <w:r w:rsidRPr="00010B03">
        <w:rPr>
          <w:rFonts w:ascii="Times New Roman" w:eastAsia="Times New Roman" w:hAnsi="Times New Roman" w:cs="Times New Roman"/>
          <w:sz w:val="28"/>
          <w:szCs w:val="28"/>
        </w:rPr>
        <w:tab/>
        <w:t>Дагестан, г.</w:t>
      </w:r>
      <w:r w:rsidRPr="00010B03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 w:rsidR="007D1D56" w:rsidRPr="00010B03">
        <w:rPr>
          <w:rFonts w:ascii="Times New Roman" w:eastAsia="Times New Roman" w:hAnsi="Times New Roman" w:cs="Times New Roman"/>
          <w:sz w:val="28"/>
          <w:szCs w:val="28"/>
        </w:rPr>
        <w:t>Махачкала,</w:t>
      </w:r>
      <w:r w:rsidR="007D1D56" w:rsidRPr="00010B03">
        <w:rPr>
          <w:rFonts w:ascii="Times New Roman" w:eastAsia="Times New Roman" w:hAnsi="Times New Roman" w:cs="Times New Roman"/>
          <w:spacing w:val="-65"/>
          <w:sz w:val="28"/>
          <w:szCs w:val="28"/>
        </w:rPr>
        <w:t xml:space="preserve"> </w:t>
      </w:r>
      <w:r w:rsidR="007D1D56">
        <w:rPr>
          <w:rFonts w:ascii="Times New Roman" w:eastAsia="Times New Roman" w:hAnsi="Times New Roman" w:cs="Times New Roman"/>
          <w:spacing w:val="-65"/>
          <w:sz w:val="28"/>
          <w:szCs w:val="28"/>
        </w:rPr>
        <w:t xml:space="preserve">      </w:t>
      </w:r>
      <w:r w:rsidR="00642BE6">
        <w:rPr>
          <w:rFonts w:ascii="Times New Roman" w:eastAsia="Times New Roman" w:hAnsi="Times New Roman" w:cs="Times New Roman"/>
          <w:spacing w:val="-65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</w:t>
      </w:r>
      <w:r w:rsidRPr="00010B03">
        <w:rPr>
          <w:rFonts w:ascii="Times New Roman" w:eastAsia="Times New Roman" w:hAnsi="Times New Roman" w:cs="Times New Roman"/>
          <w:sz w:val="28"/>
          <w:szCs w:val="28"/>
        </w:rPr>
        <w:t>ул.</w:t>
      </w:r>
      <w:r w:rsidRPr="00010B0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010B03">
        <w:rPr>
          <w:rFonts w:ascii="Times New Roman" w:eastAsia="Times New Roman" w:hAnsi="Times New Roman" w:cs="Times New Roman"/>
          <w:sz w:val="28"/>
          <w:szCs w:val="28"/>
        </w:rPr>
        <w:t>Ирчи</w:t>
      </w:r>
      <w:proofErr w:type="spellEnd"/>
      <w:r w:rsidR="007D1D56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010B03">
        <w:rPr>
          <w:rFonts w:ascii="Times New Roman" w:eastAsia="Times New Roman" w:hAnsi="Times New Roman" w:cs="Times New Roman"/>
          <w:sz w:val="28"/>
          <w:szCs w:val="28"/>
        </w:rPr>
        <w:t>Казака,</w:t>
      </w:r>
      <w:r w:rsidRPr="00010B03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Pr="00010B03">
        <w:rPr>
          <w:rFonts w:ascii="Times New Roman" w:eastAsia="Times New Roman" w:hAnsi="Times New Roman" w:cs="Times New Roman"/>
          <w:sz w:val="28"/>
          <w:szCs w:val="28"/>
        </w:rPr>
        <w:t>41;</w:t>
      </w:r>
    </w:p>
    <w:p w:rsidR="009A6883" w:rsidRPr="00010B03" w:rsidRDefault="009A6883" w:rsidP="00642BE6">
      <w:pPr>
        <w:widowControl w:val="0"/>
        <w:autoSpaceDE w:val="0"/>
        <w:autoSpaceDN w:val="0"/>
        <w:spacing w:after="0" w:line="240" w:lineRule="auto"/>
        <w:ind w:right="-8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010B03">
        <w:rPr>
          <w:rFonts w:ascii="Times New Roman" w:eastAsia="Times New Roman" w:hAnsi="Times New Roman" w:cs="Times New Roman"/>
          <w:sz w:val="28"/>
          <w:szCs w:val="28"/>
        </w:rPr>
        <w:t>Адрес</w:t>
      </w:r>
      <w:r w:rsidRPr="00010B03"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 w:rsidRPr="00010B03">
        <w:rPr>
          <w:rFonts w:ascii="Times New Roman" w:eastAsia="Times New Roman" w:hAnsi="Times New Roman" w:cs="Times New Roman"/>
          <w:sz w:val="28"/>
          <w:szCs w:val="28"/>
        </w:rPr>
        <w:t>электронной</w:t>
      </w:r>
      <w:r w:rsidRPr="00010B03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010B03">
        <w:rPr>
          <w:rFonts w:ascii="Times New Roman" w:eastAsia="Times New Roman" w:hAnsi="Times New Roman" w:cs="Times New Roman"/>
          <w:sz w:val="28"/>
          <w:szCs w:val="28"/>
        </w:rPr>
        <w:t>почты</w:t>
      </w:r>
      <w:r w:rsidRPr="00010B03"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 w:rsidRPr="00010B03">
        <w:rPr>
          <w:rFonts w:ascii="Times New Roman" w:eastAsia="Times New Roman" w:hAnsi="Times New Roman" w:cs="Times New Roman"/>
          <w:sz w:val="28"/>
          <w:szCs w:val="28"/>
        </w:rPr>
        <w:t>Министерства:</w:t>
      </w:r>
      <w:r w:rsidRPr="00010B03">
        <w:rPr>
          <w:rFonts w:ascii="Times New Roman" w:eastAsia="Times New Roman" w:hAnsi="Times New Roman" w:cs="Times New Roman"/>
          <w:spacing w:val="53"/>
          <w:sz w:val="28"/>
          <w:szCs w:val="28"/>
        </w:rPr>
        <w:t xml:space="preserve"> </w:t>
      </w:r>
      <w:hyperlink r:id="rId7">
        <w:r w:rsidRPr="00010B03">
          <w:rPr>
            <w:rFonts w:ascii="Times New Roman" w:eastAsia="Times New Roman" w:hAnsi="Times New Roman" w:cs="Times New Roman"/>
            <w:sz w:val="28"/>
            <w:szCs w:val="28"/>
          </w:rPr>
          <w:t>minprom@e-dag.ru.</w:t>
        </w:r>
      </w:hyperlink>
    </w:p>
    <w:p w:rsidR="009A6883" w:rsidRPr="00010B03" w:rsidRDefault="009A6883" w:rsidP="00642BE6">
      <w:pPr>
        <w:widowControl w:val="0"/>
        <w:autoSpaceDE w:val="0"/>
        <w:autoSpaceDN w:val="0"/>
        <w:spacing w:after="0" w:line="240" w:lineRule="auto"/>
        <w:ind w:right="-8"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9A6883" w:rsidRPr="00022555" w:rsidRDefault="009A6883" w:rsidP="00642BE6">
      <w:pPr>
        <w:pStyle w:val="a3"/>
        <w:widowControl w:val="0"/>
        <w:numPr>
          <w:ilvl w:val="0"/>
          <w:numId w:val="4"/>
        </w:numPr>
        <w:tabs>
          <w:tab w:val="left" w:pos="851"/>
        </w:tabs>
        <w:autoSpaceDE w:val="0"/>
        <w:autoSpaceDN w:val="0"/>
        <w:spacing w:after="0" w:line="240" w:lineRule="auto"/>
        <w:ind w:right="-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10B03">
        <w:rPr>
          <w:rFonts w:ascii="Times New Roman" w:eastAsia="Times New Roman" w:hAnsi="Times New Roman" w:cs="Times New Roman"/>
          <w:b/>
          <w:w w:val="105"/>
          <w:sz w:val="28"/>
          <w:szCs w:val="28"/>
        </w:rPr>
        <w:t>Результаты</w:t>
      </w:r>
      <w:r w:rsidRPr="00010B03">
        <w:rPr>
          <w:rFonts w:ascii="Times New Roman" w:eastAsia="Times New Roman" w:hAnsi="Times New Roman" w:cs="Times New Roman"/>
          <w:b/>
          <w:spacing w:val="36"/>
          <w:w w:val="105"/>
          <w:sz w:val="28"/>
          <w:szCs w:val="28"/>
        </w:rPr>
        <w:t xml:space="preserve"> </w:t>
      </w:r>
      <w:r w:rsidRPr="00010B03">
        <w:rPr>
          <w:rFonts w:ascii="Times New Roman" w:eastAsia="Times New Roman" w:hAnsi="Times New Roman" w:cs="Times New Roman"/>
          <w:b/>
          <w:w w:val="105"/>
          <w:sz w:val="28"/>
          <w:szCs w:val="28"/>
        </w:rPr>
        <w:t>предоставления</w:t>
      </w:r>
      <w:r w:rsidRPr="00010B03">
        <w:rPr>
          <w:rFonts w:ascii="Times New Roman" w:eastAsia="Times New Roman" w:hAnsi="Times New Roman" w:cs="Times New Roman"/>
          <w:b/>
          <w:spacing w:val="1"/>
          <w:w w:val="105"/>
          <w:sz w:val="28"/>
          <w:szCs w:val="28"/>
        </w:rPr>
        <w:t xml:space="preserve"> </w:t>
      </w:r>
      <w:r w:rsidRPr="00010B03">
        <w:rPr>
          <w:rFonts w:ascii="Times New Roman" w:eastAsia="Times New Roman" w:hAnsi="Times New Roman" w:cs="Times New Roman"/>
          <w:b/>
          <w:w w:val="105"/>
          <w:sz w:val="28"/>
          <w:szCs w:val="28"/>
        </w:rPr>
        <w:t>субсидии</w:t>
      </w:r>
    </w:p>
    <w:p w:rsidR="009A6883" w:rsidRPr="00D0209B" w:rsidRDefault="009A6883" w:rsidP="009A6883">
      <w:pPr>
        <w:pStyle w:val="a3"/>
        <w:widowControl w:val="0"/>
        <w:tabs>
          <w:tab w:val="left" w:pos="851"/>
        </w:tabs>
        <w:autoSpaceDE w:val="0"/>
        <w:autoSpaceDN w:val="0"/>
        <w:spacing w:after="0" w:line="240" w:lineRule="auto"/>
        <w:ind w:left="928" w:right="-8"/>
        <w:rPr>
          <w:rFonts w:ascii="Times New Roman" w:eastAsia="Times New Roman" w:hAnsi="Times New Roman" w:cs="Times New Roman"/>
          <w:b/>
          <w:sz w:val="20"/>
          <w:szCs w:val="28"/>
        </w:rPr>
      </w:pPr>
    </w:p>
    <w:p w:rsidR="009A6883" w:rsidRDefault="009A6883" w:rsidP="009A6883">
      <w:pPr>
        <w:widowControl w:val="0"/>
        <w:autoSpaceDE w:val="0"/>
        <w:autoSpaceDN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C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Показателями результативности предоставления субсидий являются:</w:t>
      </w:r>
    </w:p>
    <w:p w:rsidR="009A6883" w:rsidRPr="003F43C0" w:rsidRDefault="0070537E" w:rsidP="009A6883">
      <w:pPr>
        <w:widowControl w:val="0"/>
        <w:autoSpaceDE w:val="0"/>
        <w:autoSpaceDN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9A6883" w:rsidRPr="003F43C0">
        <w:rPr>
          <w:rFonts w:ascii="Times New Roman" w:eastAsia="Times New Roman" w:hAnsi="Times New Roman" w:cs="Times New Roman"/>
          <w:sz w:val="28"/>
          <w:szCs w:val="28"/>
          <w:lang w:eastAsia="ru-RU"/>
        </w:rPr>
        <w:t>бъем выручки от основной деятельности;</w:t>
      </w:r>
    </w:p>
    <w:p w:rsidR="009A6883" w:rsidRDefault="0070537E" w:rsidP="009A6883">
      <w:pPr>
        <w:widowControl w:val="0"/>
        <w:autoSpaceDE w:val="0"/>
        <w:autoSpaceDN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9A6883" w:rsidRPr="003F43C0">
        <w:rPr>
          <w:rFonts w:ascii="Times New Roman" w:eastAsia="Times New Roman" w:hAnsi="Times New Roman" w:cs="Times New Roman"/>
          <w:sz w:val="28"/>
          <w:szCs w:val="28"/>
          <w:lang w:eastAsia="ru-RU"/>
        </w:rPr>
        <w:t>бъем инвестиций в инфраструктурные объекты.</w:t>
      </w:r>
    </w:p>
    <w:p w:rsidR="009A6883" w:rsidRPr="00010B03" w:rsidRDefault="009A6883" w:rsidP="009A6883">
      <w:pPr>
        <w:widowControl w:val="0"/>
        <w:autoSpaceDE w:val="0"/>
        <w:autoSpaceDN w:val="0"/>
        <w:spacing w:after="0" w:line="244" w:lineRule="auto"/>
        <w:ind w:right="-8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A6883" w:rsidRPr="00010B03" w:rsidRDefault="009A6883" w:rsidP="00642BE6">
      <w:pPr>
        <w:pStyle w:val="a3"/>
        <w:widowControl w:val="0"/>
        <w:numPr>
          <w:ilvl w:val="0"/>
          <w:numId w:val="4"/>
        </w:numPr>
        <w:tabs>
          <w:tab w:val="left" w:pos="851"/>
        </w:tabs>
        <w:autoSpaceDE w:val="0"/>
        <w:autoSpaceDN w:val="0"/>
        <w:spacing w:after="0" w:line="293" w:lineRule="exact"/>
        <w:ind w:right="-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10B03">
        <w:rPr>
          <w:rFonts w:ascii="Times New Roman" w:eastAsia="Times New Roman" w:hAnsi="Times New Roman" w:cs="Times New Roman"/>
          <w:b/>
          <w:sz w:val="28"/>
          <w:szCs w:val="28"/>
        </w:rPr>
        <w:t>Доменное</w:t>
      </w:r>
      <w:r w:rsidRPr="00010B03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010B03">
        <w:rPr>
          <w:rFonts w:ascii="Times New Roman" w:eastAsia="Times New Roman" w:hAnsi="Times New Roman" w:cs="Times New Roman"/>
          <w:b/>
          <w:sz w:val="28"/>
          <w:szCs w:val="28"/>
        </w:rPr>
        <w:t>имя, и (или)</w:t>
      </w:r>
      <w:r w:rsidRPr="00010B03">
        <w:rPr>
          <w:rFonts w:ascii="Times New Roman" w:eastAsia="Times New Roman" w:hAnsi="Times New Roman" w:cs="Times New Roman"/>
          <w:b/>
          <w:spacing w:val="67"/>
          <w:sz w:val="28"/>
          <w:szCs w:val="28"/>
        </w:rPr>
        <w:t xml:space="preserve"> </w:t>
      </w:r>
      <w:r w:rsidRPr="00010B03">
        <w:rPr>
          <w:rFonts w:ascii="Times New Roman" w:eastAsia="Times New Roman" w:hAnsi="Times New Roman" w:cs="Times New Roman"/>
          <w:b/>
          <w:sz w:val="28"/>
          <w:szCs w:val="28"/>
        </w:rPr>
        <w:t>сетевой</w:t>
      </w:r>
      <w:r w:rsidRPr="00010B03">
        <w:rPr>
          <w:rFonts w:ascii="Times New Roman" w:eastAsia="Times New Roman" w:hAnsi="Times New Roman" w:cs="Times New Roman"/>
          <w:b/>
          <w:spacing w:val="68"/>
          <w:sz w:val="28"/>
          <w:szCs w:val="28"/>
        </w:rPr>
        <w:t xml:space="preserve"> </w:t>
      </w:r>
      <w:r w:rsidRPr="00010B03">
        <w:rPr>
          <w:rFonts w:ascii="Times New Roman" w:eastAsia="Times New Roman" w:hAnsi="Times New Roman" w:cs="Times New Roman"/>
          <w:b/>
          <w:sz w:val="28"/>
          <w:szCs w:val="28"/>
        </w:rPr>
        <w:t>адрес,</w:t>
      </w:r>
      <w:r w:rsidRPr="00010B03">
        <w:rPr>
          <w:rFonts w:ascii="Times New Roman" w:eastAsia="Times New Roman" w:hAnsi="Times New Roman" w:cs="Times New Roman"/>
          <w:b/>
          <w:spacing w:val="67"/>
          <w:sz w:val="28"/>
          <w:szCs w:val="28"/>
        </w:rPr>
        <w:t xml:space="preserve"> </w:t>
      </w:r>
      <w:r w:rsidRPr="00010B03">
        <w:rPr>
          <w:rFonts w:ascii="Times New Roman" w:eastAsia="Times New Roman" w:hAnsi="Times New Roman" w:cs="Times New Roman"/>
          <w:b/>
          <w:sz w:val="28"/>
          <w:szCs w:val="28"/>
        </w:rPr>
        <w:t>и (или) указатель</w:t>
      </w:r>
      <w:r w:rsidRPr="00010B03">
        <w:rPr>
          <w:rFonts w:ascii="Times New Roman" w:eastAsia="Times New Roman" w:hAnsi="Times New Roman" w:cs="Times New Roman"/>
          <w:b/>
          <w:spacing w:val="68"/>
          <w:sz w:val="28"/>
          <w:szCs w:val="28"/>
        </w:rPr>
        <w:t xml:space="preserve"> </w:t>
      </w:r>
      <w:r w:rsidRPr="00010B03">
        <w:rPr>
          <w:rFonts w:ascii="Times New Roman" w:eastAsia="Times New Roman" w:hAnsi="Times New Roman" w:cs="Times New Roman"/>
          <w:b/>
          <w:sz w:val="28"/>
          <w:szCs w:val="28"/>
        </w:rPr>
        <w:t>страниц</w:t>
      </w:r>
      <w:r w:rsidRPr="00010B03">
        <w:rPr>
          <w:rFonts w:ascii="Times New Roman" w:eastAsia="Times New Roman" w:hAnsi="Times New Roman" w:cs="Times New Roman"/>
          <w:b/>
          <w:spacing w:val="67"/>
          <w:sz w:val="28"/>
          <w:szCs w:val="28"/>
        </w:rPr>
        <w:t xml:space="preserve"> </w:t>
      </w:r>
      <w:proofErr w:type="spellStart"/>
      <w:r w:rsidRPr="00010B03">
        <w:rPr>
          <w:rFonts w:ascii="Times New Roman" w:eastAsia="Times New Roman" w:hAnsi="Times New Roman" w:cs="Times New Roman"/>
          <w:b/>
          <w:sz w:val="28"/>
          <w:szCs w:val="28"/>
        </w:rPr>
        <w:t>сайто</w:t>
      </w:r>
      <w:proofErr w:type="spellEnd"/>
      <w:r w:rsidRPr="00010B03">
        <w:rPr>
          <w:rFonts w:ascii="Times New Roman" w:eastAsia="Times New Roman" w:hAnsi="Times New Roman" w:cs="Times New Roman"/>
          <w:b/>
          <w:spacing w:val="-65"/>
          <w:sz w:val="28"/>
          <w:szCs w:val="28"/>
        </w:rPr>
        <w:t xml:space="preserve"> </w:t>
      </w:r>
      <w:r w:rsidRPr="00010B03">
        <w:rPr>
          <w:rFonts w:ascii="Times New Roman" w:eastAsia="Times New Roman" w:hAnsi="Times New Roman" w:cs="Times New Roman"/>
          <w:b/>
          <w:w w:val="105"/>
          <w:sz w:val="28"/>
          <w:szCs w:val="28"/>
        </w:rPr>
        <w:t>в</w:t>
      </w:r>
      <w:r w:rsidRPr="00010B03">
        <w:rPr>
          <w:rFonts w:ascii="Times New Roman" w:eastAsia="Times New Roman" w:hAnsi="Times New Roman" w:cs="Times New Roman"/>
          <w:b/>
          <w:spacing w:val="-16"/>
          <w:w w:val="105"/>
          <w:sz w:val="28"/>
          <w:szCs w:val="28"/>
        </w:rPr>
        <w:t xml:space="preserve"> </w:t>
      </w:r>
      <w:r w:rsidRPr="00010B03">
        <w:rPr>
          <w:rFonts w:ascii="Times New Roman" w:eastAsia="Times New Roman" w:hAnsi="Times New Roman" w:cs="Times New Roman"/>
          <w:b/>
          <w:w w:val="105"/>
          <w:sz w:val="28"/>
          <w:szCs w:val="28"/>
        </w:rPr>
        <w:t>информационно-телекоммуникационной</w:t>
      </w:r>
      <w:r w:rsidRPr="00010B03">
        <w:rPr>
          <w:rFonts w:ascii="Times New Roman" w:eastAsia="Times New Roman" w:hAnsi="Times New Roman" w:cs="Times New Roman"/>
          <w:b/>
          <w:spacing w:val="-17"/>
          <w:w w:val="105"/>
          <w:sz w:val="28"/>
          <w:szCs w:val="28"/>
        </w:rPr>
        <w:t xml:space="preserve"> </w:t>
      </w:r>
      <w:r w:rsidRPr="00010B03">
        <w:rPr>
          <w:rFonts w:ascii="Times New Roman" w:eastAsia="Times New Roman" w:hAnsi="Times New Roman" w:cs="Times New Roman"/>
          <w:b/>
          <w:w w:val="105"/>
          <w:sz w:val="28"/>
          <w:szCs w:val="28"/>
        </w:rPr>
        <w:t>сети</w:t>
      </w:r>
      <w:r w:rsidRPr="00010B03">
        <w:rPr>
          <w:rFonts w:ascii="Times New Roman" w:eastAsia="Times New Roman" w:hAnsi="Times New Roman" w:cs="Times New Roman"/>
          <w:b/>
          <w:spacing w:val="-3"/>
          <w:w w:val="105"/>
          <w:sz w:val="28"/>
          <w:szCs w:val="28"/>
        </w:rPr>
        <w:t xml:space="preserve"> </w:t>
      </w:r>
      <w:r w:rsidRPr="00010B03">
        <w:rPr>
          <w:rFonts w:ascii="Times New Roman" w:eastAsia="Times New Roman" w:hAnsi="Times New Roman" w:cs="Times New Roman"/>
          <w:b/>
          <w:w w:val="105"/>
          <w:sz w:val="28"/>
          <w:szCs w:val="28"/>
        </w:rPr>
        <w:t>«Интернет»,</w:t>
      </w:r>
      <w:r w:rsidRPr="00010B03">
        <w:rPr>
          <w:rFonts w:ascii="Times New Roman" w:eastAsia="Times New Roman" w:hAnsi="Times New Roman" w:cs="Times New Roman"/>
          <w:b/>
          <w:spacing w:val="4"/>
          <w:w w:val="105"/>
          <w:sz w:val="28"/>
          <w:szCs w:val="28"/>
        </w:rPr>
        <w:t xml:space="preserve"> </w:t>
      </w:r>
      <w:r w:rsidRPr="00010B03">
        <w:rPr>
          <w:rFonts w:ascii="Times New Roman" w:eastAsia="Times New Roman" w:hAnsi="Times New Roman" w:cs="Times New Roman"/>
          <w:b/>
          <w:w w:val="105"/>
          <w:sz w:val="28"/>
          <w:szCs w:val="28"/>
        </w:rPr>
        <w:t>на</w:t>
      </w:r>
      <w:r w:rsidRPr="00010B03">
        <w:rPr>
          <w:rFonts w:ascii="Times New Roman" w:eastAsia="Times New Roman" w:hAnsi="Times New Roman" w:cs="Times New Roman"/>
          <w:w w:val="105"/>
          <w:sz w:val="28"/>
          <w:szCs w:val="28"/>
        </w:rPr>
        <w:t xml:space="preserve"> </w:t>
      </w:r>
      <w:r w:rsidRPr="00010B03">
        <w:rPr>
          <w:rFonts w:ascii="Times New Roman" w:eastAsia="Times New Roman" w:hAnsi="Times New Roman" w:cs="Times New Roman"/>
          <w:b/>
          <w:sz w:val="28"/>
          <w:szCs w:val="28"/>
        </w:rPr>
        <w:t>котором</w:t>
      </w:r>
      <w:r w:rsidRPr="00010B03">
        <w:rPr>
          <w:rFonts w:ascii="Times New Roman" w:eastAsia="Times New Roman" w:hAnsi="Times New Roman" w:cs="Times New Roman"/>
          <w:b/>
          <w:spacing w:val="34"/>
          <w:sz w:val="28"/>
          <w:szCs w:val="28"/>
        </w:rPr>
        <w:t xml:space="preserve"> </w:t>
      </w:r>
      <w:r w:rsidRPr="00010B03">
        <w:rPr>
          <w:rFonts w:ascii="Times New Roman" w:eastAsia="Times New Roman" w:hAnsi="Times New Roman" w:cs="Times New Roman"/>
          <w:b/>
          <w:sz w:val="28"/>
          <w:szCs w:val="28"/>
        </w:rPr>
        <w:t>осуществляется</w:t>
      </w:r>
      <w:r w:rsidRPr="00010B03">
        <w:rPr>
          <w:rFonts w:ascii="Times New Roman" w:eastAsia="Times New Roman" w:hAnsi="Times New Roman" w:cs="Times New Roman"/>
          <w:b/>
          <w:spacing w:val="31"/>
          <w:sz w:val="28"/>
          <w:szCs w:val="28"/>
        </w:rPr>
        <w:t xml:space="preserve"> </w:t>
      </w:r>
      <w:r w:rsidRPr="00010B03">
        <w:rPr>
          <w:rFonts w:ascii="Times New Roman" w:eastAsia="Times New Roman" w:hAnsi="Times New Roman" w:cs="Times New Roman"/>
          <w:b/>
          <w:sz w:val="28"/>
          <w:szCs w:val="28"/>
        </w:rPr>
        <w:t>проведение</w:t>
      </w:r>
      <w:r w:rsidRPr="00010B03">
        <w:rPr>
          <w:rFonts w:ascii="Times New Roman" w:eastAsia="Times New Roman" w:hAnsi="Times New Roman" w:cs="Times New Roman"/>
          <w:b/>
          <w:spacing w:val="55"/>
          <w:sz w:val="28"/>
          <w:szCs w:val="28"/>
        </w:rPr>
        <w:t xml:space="preserve"> </w:t>
      </w:r>
      <w:r w:rsidRPr="00010B03">
        <w:rPr>
          <w:rFonts w:ascii="Times New Roman" w:eastAsia="Times New Roman" w:hAnsi="Times New Roman" w:cs="Times New Roman"/>
          <w:b/>
          <w:sz w:val="28"/>
          <w:szCs w:val="28"/>
        </w:rPr>
        <w:t>отбора</w:t>
      </w:r>
    </w:p>
    <w:p w:rsidR="009A6883" w:rsidRPr="00010B03" w:rsidRDefault="009A6883" w:rsidP="009A6883">
      <w:pPr>
        <w:widowControl w:val="0"/>
        <w:tabs>
          <w:tab w:val="left" w:pos="851"/>
        </w:tabs>
        <w:autoSpaceDE w:val="0"/>
        <w:autoSpaceDN w:val="0"/>
        <w:spacing w:after="0" w:line="293" w:lineRule="exact"/>
        <w:ind w:left="567" w:right="-8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A6883" w:rsidRPr="001613BC" w:rsidRDefault="001613BC" w:rsidP="001613BC">
      <w:pPr>
        <w:widowControl w:val="0"/>
        <w:autoSpaceDE w:val="0"/>
        <w:autoSpaceDN w:val="0"/>
        <w:spacing w:after="0" w:line="310" w:lineRule="exact"/>
        <w:ind w:right="-8" w:firstLine="1134"/>
        <w:rPr>
          <w:rFonts w:ascii="Times New Roman" w:eastAsia="Times New Roman" w:hAnsi="Times New Roman" w:cs="Times New Roman"/>
          <w:sz w:val="28"/>
          <w:szCs w:val="28"/>
        </w:rPr>
      </w:pPr>
      <w:hyperlink r:id="rId8" w:history="1">
        <w:r w:rsidRPr="001613BC">
          <w:rPr>
            <w:rStyle w:val="a7"/>
            <w:rFonts w:ascii="Times New Roman" w:eastAsia="Times New Roman" w:hAnsi="Times New Roman" w:cs="Times New Roman"/>
            <w:sz w:val="28"/>
            <w:szCs w:val="28"/>
            <w:u w:val="none"/>
          </w:rPr>
          <w:t>www.minpromdag.ru</w:t>
        </w:r>
      </w:hyperlink>
    </w:p>
    <w:p w:rsidR="009A6883" w:rsidRPr="00010B03" w:rsidRDefault="009A6883" w:rsidP="009A6883">
      <w:pPr>
        <w:widowControl w:val="0"/>
        <w:autoSpaceDE w:val="0"/>
        <w:autoSpaceDN w:val="0"/>
        <w:spacing w:after="0" w:line="310" w:lineRule="exact"/>
        <w:ind w:right="-8"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9A6883" w:rsidRPr="00010B03" w:rsidRDefault="009A6883" w:rsidP="00642BE6">
      <w:pPr>
        <w:pStyle w:val="a3"/>
        <w:widowControl w:val="0"/>
        <w:numPr>
          <w:ilvl w:val="0"/>
          <w:numId w:val="4"/>
        </w:numPr>
        <w:tabs>
          <w:tab w:val="left" w:pos="851"/>
        </w:tabs>
        <w:autoSpaceDE w:val="0"/>
        <w:autoSpaceDN w:val="0"/>
        <w:spacing w:before="14" w:after="0" w:line="244" w:lineRule="auto"/>
        <w:ind w:right="-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10B03">
        <w:rPr>
          <w:rFonts w:ascii="Times New Roman" w:eastAsia="Times New Roman" w:hAnsi="Times New Roman" w:cs="Times New Roman"/>
          <w:b/>
          <w:w w:val="105"/>
          <w:sz w:val="28"/>
          <w:szCs w:val="28"/>
        </w:rPr>
        <w:t>Требования</w:t>
      </w:r>
      <w:r w:rsidRPr="00010B03">
        <w:rPr>
          <w:rFonts w:ascii="Times New Roman" w:eastAsia="Times New Roman" w:hAnsi="Times New Roman" w:cs="Times New Roman"/>
          <w:b/>
          <w:spacing w:val="34"/>
          <w:w w:val="105"/>
          <w:sz w:val="28"/>
          <w:szCs w:val="28"/>
        </w:rPr>
        <w:t xml:space="preserve"> </w:t>
      </w:r>
      <w:r w:rsidRPr="00010B03">
        <w:rPr>
          <w:rFonts w:ascii="Times New Roman" w:eastAsia="Times New Roman" w:hAnsi="Times New Roman" w:cs="Times New Roman"/>
          <w:b/>
          <w:w w:val="105"/>
          <w:sz w:val="28"/>
          <w:szCs w:val="28"/>
        </w:rPr>
        <w:t>к</w:t>
      </w:r>
      <w:r w:rsidRPr="00010B03">
        <w:rPr>
          <w:rFonts w:ascii="Times New Roman" w:eastAsia="Times New Roman" w:hAnsi="Times New Roman" w:cs="Times New Roman"/>
          <w:b/>
          <w:spacing w:val="26"/>
          <w:w w:val="105"/>
          <w:sz w:val="28"/>
          <w:szCs w:val="28"/>
        </w:rPr>
        <w:t xml:space="preserve"> </w:t>
      </w:r>
      <w:r w:rsidRPr="00010B03">
        <w:rPr>
          <w:rFonts w:ascii="Times New Roman" w:eastAsia="Times New Roman" w:hAnsi="Times New Roman" w:cs="Times New Roman"/>
          <w:b/>
          <w:w w:val="105"/>
          <w:sz w:val="28"/>
          <w:szCs w:val="28"/>
        </w:rPr>
        <w:t>участникам</w:t>
      </w:r>
      <w:r w:rsidRPr="00010B03">
        <w:rPr>
          <w:rFonts w:ascii="Times New Roman" w:eastAsia="Times New Roman" w:hAnsi="Times New Roman" w:cs="Times New Roman"/>
          <w:b/>
          <w:spacing w:val="35"/>
          <w:w w:val="105"/>
          <w:sz w:val="28"/>
          <w:szCs w:val="28"/>
        </w:rPr>
        <w:t xml:space="preserve"> </w:t>
      </w:r>
      <w:r w:rsidRPr="00010B03">
        <w:rPr>
          <w:rFonts w:ascii="Times New Roman" w:eastAsia="Times New Roman" w:hAnsi="Times New Roman" w:cs="Times New Roman"/>
          <w:b/>
          <w:w w:val="105"/>
          <w:sz w:val="28"/>
          <w:szCs w:val="28"/>
        </w:rPr>
        <w:t>отбора</w:t>
      </w:r>
      <w:r w:rsidRPr="00010B03">
        <w:rPr>
          <w:rFonts w:ascii="Times New Roman" w:eastAsia="Times New Roman" w:hAnsi="Times New Roman" w:cs="Times New Roman"/>
          <w:b/>
          <w:spacing w:val="35"/>
          <w:w w:val="105"/>
          <w:sz w:val="28"/>
          <w:szCs w:val="28"/>
        </w:rPr>
        <w:t xml:space="preserve"> </w:t>
      </w:r>
      <w:r w:rsidRPr="00010B03">
        <w:rPr>
          <w:rFonts w:ascii="Times New Roman" w:eastAsia="Times New Roman" w:hAnsi="Times New Roman" w:cs="Times New Roman"/>
          <w:b/>
          <w:w w:val="105"/>
          <w:sz w:val="28"/>
          <w:szCs w:val="28"/>
        </w:rPr>
        <w:t>в</w:t>
      </w:r>
      <w:r w:rsidRPr="00010B03">
        <w:rPr>
          <w:rFonts w:ascii="Times New Roman" w:eastAsia="Times New Roman" w:hAnsi="Times New Roman" w:cs="Times New Roman"/>
          <w:b/>
          <w:spacing w:val="9"/>
          <w:w w:val="105"/>
          <w:sz w:val="28"/>
          <w:szCs w:val="28"/>
        </w:rPr>
        <w:t xml:space="preserve"> </w:t>
      </w:r>
      <w:r w:rsidRPr="00010B03">
        <w:rPr>
          <w:rFonts w:ascii="Times New Roman" w:eastAsia="Times New Roman" w:hAnsi="Times New Roman" w:cs="Times New Roman"/>
          <w:b/>
          <w:w w:val="105"/>
          <w:sz w:val="28"/>
          <w:szCs w:val="28"/>
        </w:rPr>
        <w:t>соответствии</w:t>
      </w:r>
      <w:r w:rsidRPr="00010B03">
        <w:rPr>
          <w:rFonts w:ascii="Times New Roman" w:eastAsia="Times New Roman" w:hAnsi="Times New Roman" w:cs="Times New Roman"/>
          <w:b/>
          <w:spacing w:val="41"/>
          <w:w w:val="105"/>
          <w:sz w:val="28"/>
          <w:szCs w:val="28"/>
        </w:rPr>
        <w:t xml:space="preserve"> </w:t>
      </w:r>
      <w:r w:rsidRPr="00010B03">
        <w:rPr>
          <w:rFonts w:ascii="Times New Roman" w:eastAsia="Times New Roman" w:hAnsi="Times New Roman" w:cs="Times New Roman"/>
          <w:b/>
          <w:w w:val="105"/>
          <w:sz w:val="28"/>
          <w:szCs w:val="28"/>
        </w:rPr>
        <w:t>с</w:t>
      </w:r>
      <w:r w:rsidRPr="00010B03">
        <w:rPr>
          <w:rFonts w:ascii="Times New Roman" w:eastAsia="Times New Roman" w:hAnsi="Times New Roman" w:cs="Times New Roman"/>
          <w:b/>
          <w:spacing w:val="-11"/>
          <w:w w:val="105"/>
          <w:sz w:val="28"/>
          <w:szCs w:val="28"/>
        </w:rPr>
        <w:t xml:space="preserve"> П</w:t>
      </w:r>
      <w:r w:rsidRPr="00010B03">
        <w:rPr>
          <w:rFonts w:ascii="Times New Roman" w:eastAsia="Times New Roman" w:hAnsi="Times New Roman" w:cs="Times New Roman"/>
          <w:b/>
          <w:w w:val="105"/>
          <w:sz w:val="28"/>
          <w:szCs w:val="28"/>
        </w:rPr>
        <w:t xml:space="preserve">орядком </w:t>
      </w:r>
      <w:r>
        <w:rPr>
          <w:rFonts w:ascii="Times New Roman" w:eastAsia="Times New Roman" w:hAnsi="Times New Roman" w:cs="Times New Roman"/>
          <w:b/>
          <w:w w:val="105"/>
          <w:sz w:val="28"/>
          <w:szCs w:val="28"/>
        </w:rPr>
        <w:br/>
      </w:r>
      <w:r w:rsidRPr="00010B03">
        <w:rPr>
          <w:rFonts w:ascii="Times New Roman" w:eastAsia="Times New Roman" w:hAnsi="Times New Roman" w:cs="Times New Roman"/>
          <w:b/>
          <w:spacing w:val="-68"/>
          <w:w w:val="105"/>
          <w:sz w:val="28"/>
          <w:szCs w:val="28"/>
        </w:rPr>
        <w:t>и</w:t>
      </w:r>
      <w:r w:rsidRPr="00010B03">
        <w:rPr>
          <w:rFonts w:ascii="Times New Roman" w:eastAsia="Times New Roman" w:hAnsi="Times New Roman" w:cs="Times New Roman"/>
          <w:b/>
          <w:spacing w:val="23"/>
          <w:sz w:val="28"/>
          <w:szCs w:val="28"/>
        </w:rPr>
        <w:t xml:space="preserve"> </w:t>
      </w:r>
      <w:r w:rsidRPr="00010B03">
        <w:rPr>
          <w:rFonts w:ascii="Times New Roman" w:eastAsia="Times New Roman" w:hAnsi="Times New Roman" w:cs="Times New Roman"/>
          <w:b/>
          <w:sz w:val="28"/>
          <w:szCs w:val="28"/>
        </w:rPr>
        <w:t>перечень</w:t>
      </w:r>
      <w:r w:rsidRPr="00010B03">
        <w:rPr>
          <w:rFonts w:ascii="Times New Roman" w:eastAsia="Times New Roman" w:hAnsi="Times New Roman" w:cs="Times New Roman"/>
          <w:b/>
          <w:spacing w:val="44"/>
          <w:sz w:val="28"/>
          <w:szCs w:val="28"/>
        </w:rPr>
        <w:t xml:space="preserve"> </w:t>
      </w:r>
      <w:r w:rsidRPr="00010B03">
        <w:rPr>
          <w:rFonts w:ascii="Times New Roman" w:eastAsia="Times New Roman" w:hAnsi="Times New Roman" w:cs="Times New Roman"/>
          <w:b/>
          <w:sz w:val="28"/>
          <w:szCs w:val="28"/>
        </w:rPr>
        <w:t>документов,</w:t>
      </w:r>
      <w:r w:rsidRPr="00010B03">
        <w:rPr>
          <w:rFonts w:ascii="Times New Roman" w:eastAsia="Times New Roman" w:hAnsi="Times New Roman" w:cs="Times New Roman"/>
          <w:b/>
          <w:spacing w:val="44"/>
          <w:sz w:val="28"/>
          <w:szCs w:val="28"/>
        </w:rPr>
        <w:t xml:space="preserve"> </w:t>
      </w:r>
      <w:r w:rsidRPr="00010B03">
        <w:rPr>
          <w:rFonts w:ascii="Times New Roman" w:eastAsia="Times New Roman" w:hAnsi="Times New Roman" w:cs="Times New Roman"/>
          <w:b/>
          <w:sz w:val="28"/>
          <w:szCs w:val="28"/>
        </w:rPr>
        <w:t>представляемых</w:t>
      </w:r>
      <w:r w:rsidRPr="00010B03">
        <w:rPr>
          <w:rFonts w:ascii="Times New Roman" w:eastAsia="Times New Roman" w:hAnsi="Times New Roman" w:cs="Times New Roman"/>
          <w:b/>
          <w:spacing w:val="10"/>
          <w:sz w:val="28"/>
          <w:szCs w:val="28"/>
        </w:rPr>
        <w:t xml:space="preserve"> </w:t>
      </w:r>
      <w:r w:rsidRPr="00010B03">
        <w:rPr>
          <w:rFonts w:ascii="Times New Roman" w:eastAsia="Times New Roman" w:hAnsi="Times New Roman" w:cs="Times New Roman"/>
          <w:b/>
          <w:sz w:val="28"/>
          <w:szCs w:val="28"/>
        </w:rPr>
        <w:t>для</w:t>
      </w:r>
      <w:r w:rsidRPr="00010B03">
        <w:rPr>
          <w:rFonts w:ascii="Times New Roman" w:eastAsia="Times New Roman" w:hAnsi="Times New Roman" w:cs="Times New Roman"/>
          <w:b/>
          <w:spacing w:val="19"/>
          <w:sz w:val="28"/>
          <w:szCs w:val="28"/>
        </w:rPr>
        <w:t xml:space="preserve"> </w:t>
      </w:r>
      <w:r w:rsidRPr="00010B03">
        <w:rPr>
          <w:rFonts w:ascii="Times New Roman" w:eastAsia="Times New Roman" w:hAnsi="Times New Roman" w:cs="Times New Roman"/>
          <w:b/>
          <w:sz w:val="28"/>
          <w:szCs w:val="28"/>
        </w:rPr>
        <w:t>подтверждения соответствия</w:t>
      </w:r>
      <w:r w:rsidRPr="00010B03">
        <w:rPr>
          <w:rFonts w:ascii="Times New Roman" w:eastAsia="Times New Roman" w:hAnsi="Times New Roman" w:cs="Times New Roman"/>
          <w:b/>
          <w:spacing w:val="81"/>
          <w:sz w:val="28"/>
          <w:szCs w:val="28"/>
        </w:rPr>
        <w:t xml:space="preserve"> </w:t>
      </w:r>
      <w:r w:rsidRPr="00010B03">
        <w:rPr>
          <w:rFonts w:ascii="Times New Roman" w:eastAsia="Times New Roman" w:hAnsi="Times New Roman" w:cs="Times New Roman"/>
          <w:b/>
          <w:sz w:val="28"/>
          <w:szCs w:val="28"/>
        </w:rPr>
        <w:t>участников</w:t>
      </w:r>
      <w:r w:rsidRPr="00010B03">
        <w:rPr>
          <w:rFonts w:ascii="Times New Roman" w:eastAsia="Times New Roman" w:hAnsi="Times New Roman" w:cs="Times New Roman"/>
          <w:b/>
          <w:spacing w:val="73"/>
          <w:sz w:val="28"/>
          <w:szCs w:val="28"/>
        </w:rPr>
        <w:t xml:space="preserve"> </w:t>
      </w:r>
      <w:r w:rsidRPr="00010B03">
        <w:rPr>
          <w:rFonts w:ascii="Times New Roman" w:eastAsia="Times New Roman" w:hAnsi="Times New Roman" w:cs="Times New Roman"/>
          <w:b/>
          <w:sz w:val="28"/>
          <w:szCs w:val="28"/>
        </w:rPr>
        <w:t>отбора</w:t>
      </w:r>
      <w:r w:rsidRPr="00010B03">
        <w:rPr>
          <w:rFonts w:ascii="Times New Roman" w:eastAsia="Times New Roman" w:hAnsi="Times New Roman" w:cs="Times New Roman"/>
          <w:b/>
          <w:spacing w:val="41"/>
          <w:sz w:val="28"/>
          <w:szCs w:val="28"/>
        </w:rPr>
        <w:t xml:space="preserve"> </w:t>
      </w:r>
      <w:r w:rsidRPr="00010B03">
        <w:rPr>
          <w:rFonts w:ascii="Times New Roman" w:eastAsia="Times New Roman" w:hAnsi="Times New Roman" w:cs="Times New Roman"/>
          <w:b/>
          <w:sz w:val="28"/>
          <w:szCs w:val="28"/>
        </w:rPr>
        <w:t>указанным требованиям</w:t>
      </w:r>
    </w:p>
    <w:p w:rsidR="009A6883" w:rsidRDefault="009A6883" w:rsidP="009A6883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2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Получателями субсидий является категория юридических лиц, подведомственных Министерству, которые произвели затраты, связанные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B2A2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 содержанием, обслуживанием и эксплуатацией инфраструктурных объектов, принадлежащих Республике Дагестан, не покрытые доходами юридического лица, полученными в рамках выполнения работ, оказания услуг по содержанию, обслуживанию и эксплуатации инфраструктурных объектов.</w:t>
      </w:r>
    </w:p>
    <w:p w:rsidR="009A6883" w:rsidRPr="00010B03" w:rsidRDefault="009A6883" w:rsidP="009A6883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B03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Требования, которым должен соответствовать участник отбора на 1-е число месяца, предшествующего месяцу, в котором планируется проведение отбора:</w:t>
      </w:r>
    </w:p>
    <w:p w:rsidR="009A6883" w:rsidRPr="00010B03" w:rsidRDefault="009A6883" w:rsidP="009A6883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B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у участника отбора должна отсутствовать неисполненная обязанность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10B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уплате налогов, сборов, страховых взносов, пеней, штрафов, процентов, подлежащих уплате в соответствии с законодательством Российской Федерации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10B03">
        <w:rPr>
          <w:rFonts w:ascii="Times New Roman" w:eastAsia="Times New Roman" w:hAnsi="Times New Roman" w:cs="Times New Roman"/>
          <w:sz w:val="28"/>
          <w:szCs w:val="28"/>
          <w:lang w:eastAsia="ru-RU"/>
        </w:rPr>
        <w:t>о налогах и сборах;</w:t>
      </w:r>
    </w:p>
    <w:p w:rsidR="009A6883" w:rsidRPr="00010B03" w:rsidRDefault="009A6883" w:rsidP="009A6883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B03">
        <w:rPr>
          <w:rFonts w:ascii="Times New Roman" w:eastAsia="Times New Roman" w:hAnsi="Times New Roman" w:cs="Times New Roman"/>
          <w:sz w:val="28"/>
          <w:szCs w:val="28"/>
          <w:lang w:eastAsia="ru-RU"/>
        </w:rPr>
        <w:t>б) у участника отбора должна отсутствовать просроченная (неурегулированная) задолженность по возврату в республиканский бюджет Республики Дагестан субсидий, бюджетных инвестиций, предоставленных в том числе в соответствии с иными правовыми актами, а также иная просроченная (неурегулированная) задолженность по денежным обязательствам перед Республикой Дагестан;</w:t>
      </w:r>
    </w:p>
    <w:p w:rsidR="009A6883" w:rsidRPr="00010B03" w:rsidRDefault="009A6883" w:rsidP="009A6883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B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участники отбора - юридические лица не должны находиться в процессе реорганизации (за исключением реорганизации в форме присоединения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10B03">
        <w:rPr>
          <w:rFonts w:ascii="Times New Roman" w:eastAsia="Times New Roman" w:hAnsi="Times New Roman" w:cs="Times New Roman"/>
          <w:sz w:val="28"/>
          <w:szCs w:val="28"/>
          <w:lang w:eastAsia="ru-RU"/>
        </w:rPr>
        <w:t>к юридическому лицу, являющемуся участником отбора, другого юридического лица), ликвидации, в отношении них не должна быть введена процедура банкротства, их деятельность не должна быть приостановлена в порядке, предусмотренном законодательством Российской Федерации, на момент подачи заявления на предоставление субсидии;</w:t>
      </w:r>
    </w:p>
    <w:p w:rsidR="009A6883" w:rsidRPr="00010B03" w:rsidRDefault="009A6883" w:rsidP="009A6883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B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г) в реестре дисквалифицированных лиц должны отсутствовать сведения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10B03">
        <w:rPr>
          <w:rFonts w:ascii="Times New Roman" w:eastAsia="Times New Roman" w:hAnsi="Times New Roman" w:cs="Times New Roman"/>
          <w:sz w:val="28"/>
          <w:szCs w:val="28"/>
          <w:lang w:eastAsia="ru-RU"/>
        </w:rPr>
        <w:t>о дисквалифицированных руководителе, членах коллегиального исполнительного органа, лице, исполняющем функции единоличного исполнительного органа, главного бухгалтера;</w:t>
      </w:r>
    </w:p>
    <w:p w:rsidR="009A6883" w:rsidRDefault="009A6883" w:rsidP="009A6883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010B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д) </w:t>
      </w:r>
      <w:r w:rsidRPr="00E567A5">
        <w:rPr>
          <w:rFonts w:ascii="Times New Roman" w:hAnsi="Times New Roman"/>
          <w:sz w:val="28"/>
          <w:szCs w:val="28"/>
        </w:rPr>
        <w:t>участник отбора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E567A5">
        <w:rPr>
          <w:rFonts w:ascii="Times New Roman" w:hAnsi="Times New Roman"/>
          <w:sz w:val="28"/>
          <w:szCs w:val="28"/>
        </w:rPr>
        <w:t xml:space="preserve">не должен являться иностранным юридическим лицом, </w:t>
      </w:r>
      <w:r w:rsidR="00F51E6D">
        <w:rPr>
          <w:rFonts w:ascii="Times New Roman" w:hAnsi="Times New Roman"/>
          <w:sz w:val="28"/>
          <w:szCs w:val="28"/>
        </w:rPr>
        <w:br/>
      </w:r>
      <w:r w:rsidRPr="00E567A5">
        <w:rPr>
          <w:rFonts w:ascii="Times New Roman" w:hAnsi="Times New Roman"/>
          <w:sz w:val="28"/>
          <w:szCs w:val="28"/>
        </w:rPr>
        <w:t xml:space="preserve">в том </w:t>
      </w:r>
      <w:r>
        <w:rPr>
          <w:rFonts w:ascii="Times New Roman" w:hAnsi="Times New Roman"/>
          <w:sz w:val="28"/>
          <w:szCs w:val="28"/>
        </w:rPr>
        <w:t>числе местом регистрации которого</w:t>
      </w:r>
      <w:r w:rsidRPr="00E567A5">
        <w:rPr>
          <w:rFonts w:ascii="Times New Roman" w:hAnsi="Times New Roman"/>
          <w:sz w:val="28"/>
          <w:szCs w:val="28"/>
        </w:rPr>
        <w:t xml:space="preserve"> является государство или территория, включенные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E567A5">
        <w:rPr>
          <w:rFonts w:ascii="Times New Roman" w:hAnsi="Times New Roman"/>
          <w:sz w:val="28"/>
          <w:szCs w:val="28"/>
        </w:rPr>
        <w:t>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– офшорные компании), а также российским юридическим лицом, в уставн</w:t>
      </w:r>
      <w:r>
        <w:rPr>
          <w:rFonts w:ascii="Times New Roman" w:hAnsi="Times New Roman"/>
          <w:sz w:val="28"/>
          <w:szCs w:val="28"/>
        </w:rPr>
        <w:t>ом (складочном) капитале которого</w:t>
      </w:r>
      <w:r w:rsidRPr="00E567A5">
        <w:rPr>
          <w:rFonts w:ascii="Times New Roman" w:hAnsi="Times New Roman"/>
          <w:sz w:val="28"/>
          <w:szCs w:val="28"/>
        </w:rPr>
        <w:t xml:space="preserve"> доля прямого или косвенного (через третьих лиц) участия офшорных компаний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E567A5">
        <w:rPr>
          <w:rFonts w:ascii="Times New Roman" w:hAnsi="Times New Roman"/>
          <w:sz w:val="28"/>
          <w:szCs w:val="28"/>
        </w:rPr>
        <w:t xml:space="preserve">в совокупности превышает 25 процентов (если иное </w:t>
      </w:r>
      <w:r w:rsidR="00F51E6D">
        <w:rPr>
          <w:rFonts w:ascii="Times New Roman" w:hAnsi="Times New Roman"/>
          <w:sz w:val="28"/>
          <w:szCs w:val="28"/>
        </w:rPr>
        <w:br/>
      </w:r>
      <w:r w:rsidRPr="00E567A5">
        <w:rPr>
          <w:rFonts w:ascii="Times New Roman" w:hAnsi="Times New Roman"/>
          <w:sz w:val="28"/>
          <w:szCs w:val="28"/>
        </w:rPr>
        <w:t xml:space="preserve">не предусмотрено законодательством Российской Федерации). При расчете доли участия офшорных компаний в капитале российских юридических лиц </w:t>
      </w:r>
      <w:r w:rsidR="00F51E6D">
        <w:rPr>
          <w:rFonts w:ascii="Times New Roman" w:hAnsi="Times New Roman"/>
          <w:sz w:val="28"/>
          <w:szCs w:val="28"/>
        </w:rPr>
        <w:br/>
      </w:r>
      <w:r w:rsidRPr="00E567A5">
        <w:rPr>
          <w:rFonts w:ascii="Times New Roman" w:hAnsi="Times New Roman"/>
          <w:sz w:val="28"/>
          <w:szCs w:val="28"/>
        </w:rPr>
        <w:t xml:space="preserve">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таких офшорных компаний в капитале </w:t>
      </w:r>
      <w:r w:rsidRPr="00E567A5">
        <w:rPr>
          <w:rFonts w:ascii="Times New Roman" w:hAnsi="Times New Roman"/>
          <w:sz w:val="28"/>
          <w:szCs w:val="28"/>
        </w:rPr>
        <w:lastRenderedPageBreak/>
        <w:t>других российских юридических лиц, реализованное через участие в капитале указанных</w:t>
      </w:r>
      <w:r w:rsidR="00642BE6">
        <w:rPr>
          <w:rFonts w:ascii="Times New Roman" w:hAnsi="Times New Roman"/>
          <w:sz w:val="28"/>
          <w:szCs w:val="28"/>
        </w:rPr>
        <w:t xml:space="preserve"> публичных акционерных обществ</w:t>
      </w:r>
      <w:r w:rsidRPr="00E567A5">
        <w:rPr>
          <w:rFonts w:ascii="Times New Roman" w:hAnsi="Times New Roman"/>
          <w:sz w:val="28"/>
          <w:szCs w:val="28"/>
        </w:rPr>
        <w:t>;</w:t>
      </w:r>
    </w:p>
    <w:p w:rsidR="009A6883" w:rsidRPr="00010B03" w:rsidRDefault="009A6883" w:rsidP="009A6883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B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е) участник отбора не должен получать средства из республиканского бюджета Республики Дагестан на основании иных нормативных правовых актов на цели, указанные в </w:t>
      </w:r>
      <w:hyperlink w:anchor="P50">
        <w:r w:rsidRPr="00010B03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пункте 3</w:t>
        </w:r>
      </w:hyperlink>
      <w:r w:rsidRPr="00010B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Порядка;</w:t>
      </w:r>
    </w:p>
    <w:p w:rsidR="009A6883" w:rsidRPr="00010B03" w:rsidRDefault="009A6883" w:rsidP="009A6883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B03">
        <w:rPr>
          <w:rFonts w:ascii="Times New Roman" w:eastAsia="Times New Roman" w:hAnsi="Times New Roman" w:cs="Times New Roman"/>
          <w:sz w:val="28"/>
          <w:szCs w:val="28"/>
          <w:lang w:eastAsia="ru-RU"/>
        </w:rPr>
        <w:t>ж) участником отбора должны быть произведены затраты по содержанию, обслуживанию и эксплуатации инфраструктурных объектов, принадлежащих Республике Дагестан;</w:t>
      </w:r>
    </w:p>
    <w:p w:rsidR="009A6883" w:rsidRPr="00010B03" w:rsidRDefault="009A6883" w:rsidP="009A6883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B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з) у участника отбора объем выручки от основной деятельности, объем инвестиций (затрат) на содержание и эксплуатацию инфраструктурных объектов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10B03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налоговые отчисления по итогам предшествующего года в сумме не должны быть менее 20 млн. рублей;</w:t>
      </w:r>
    </w:p>
    <w:p w:rsidR="009A6883" w:rsidRDefault="009A6883" w:rsidP="009A6883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B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и) участник отбора не должен находиться в перечне организаций и физических лиц, в отношении которых имеются сведения об их причастности к экстремистской деятельности или терроризму, либо в перечне организаций и физических лиц,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10B03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отношении которых имеются сведения об их причастности к распространению оружия массового уничтожения.</w:t>
      </w:r>
    </w:p>
    <w:p w:rsidR="009A6883" w:rsidRPr="00081882" w:rsidRDefault="009A6883" w:rsidP="009A6883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"/>
          <w:szCs w:val="28"/>
          <w:lang w:eastAsia="ru-RU"/>
        </w:rPr>
      </w:pPr>
    </w:p>
    <w:p w:rsidR="009A6883" w:rsidRPr="00010B03" w:rsidRDefault="009A6883" w:rsidP="00642BE6">
      <w:pPr>
        <w:pStyle w:val="a3"/>
        <w:widowControl w:val="0"/>
        <w:numPr>
          <w:ilvl w:val="0"/>
          <w:numId w:val="4"/>
        </w:numPr>
        <w:tabs>
          <w:tab w:val="left" w:pos="851"/>
        </w:tabs>
        <w:autoSpaceDE w:val="0"/>
        <w:autoSpaceDN w:val="0"/>
        <w:spacing w:after="0" w:line="240" w:lineRule="auto"/>
        <w:ind w:right="-8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10B03">
        <w:rPr>
          <w:rFonts w:ascii="Times New Roman" w:eastAsia="Times New Roman" w:hAnsi="Times New Roman" w:cs="Times New Roman"/>
          <w:b/>
          <w:bCs/>
          <w:sz w:val="28"/>
          <w:szCs w:val="28"/>
        </w:rPr>
        <w:t>Порядок</w:t>
      </w:r>
      <w:r w:rsidRPr="00010B03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010B03">
        <w:rPr>
          <w:rFonts w:ascii="Times New Roman" w:eastAsia="Times New Roman" w:hAnsi="Times New Roman" w:cs="Times New Roman"/>
          <w:b/>
          <w:bCs/>
          <w:sz w:val="28"/>
          <w:szCs w:val="28"/>
        </w:rPr>
        <w:t>подачи</w:t>
      </w:r>
      <w:r w:rsidRPr="00010B03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010B03">
        <w:rPr>
          <w:rFonts w:ascii="Times New Roman" w:eastAsia="Times New Roman" w:hAnsi="Times New Roman" w:cs="Times New Roman"/>
          <w:b/>
          <w:bCs/>
          <w:sz w:val="28"/>
          <w:szCs w:val="28"/>
        </w:rPr>
        <w:t>заявок участниками</w:t>
      </w:r>
      <w:r w:rsidRPr="00010B03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010B03">
        <w:rPr>
          <w:rFonts w:ascii="Times New Roman" w:eastAsia="Times New Roman" w:hAnsi="Times New Roman" w:cs="Times New Roman"/>
          <w:b/>
          <w:bCs/>
          <w:sz w:val="28"/>
          <w:szCs w:val="28"/>
        </w:rPr>
        <w:t>отбора</w:t>
      </w:r>
      <w:r w:rsidRPr="00010B03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010B03">
        <w:rPr>
          <w:rFonts w:ascii="Times New Roman" w:eastAsia="Times New Roman" w:hAnsi="Times New Roman" w:cs="Times New Roman"/>
          <w:b/>
          <w:bCs/>
          <w:sz w:val="28"/>
          <w:szCs w:val="28"/>
        </w:rPr>
        <w:t>и требования,</w:t>
      </w:r>
      <w:r w:rsidRPr="00010B03">
        <w:rPr>
          <w:rFonts w:ascii="Times New Roman" w:eastAsia="Times New Roman" w:hAnsi="Times New Roman" w:cs="Times New Roman"/>
          <w:b/>
          <w:bCs/>
          <w:spacing w:val="-65"/>
          <w:sz w:val="28"/>
          <w:szCs w:val="28"/>
        </w:rPr>
        <w:t xml:space="preserve"> </w:t>
      </w:r>
      <w:r w:rsidRPr="00010B03">
        <w:rPr>
          <w:rFonts w:ascii="Times New Roman" w:eastAsia="Times New Roman" w:hAnsi="Times New Roman" w:cs="Times New Roman"/>
          <w:b/>
          <w:bCs/>
          <w:sz w:val="28"/>
          <w:szCs w:val="28"/>
        </w:rPr>
        <w:t>предъявляемые</w:t>
      </w:r>
      <w:r w:rsidRPr="00010B03">
        <w:rPr>
          <w:rFonts w:ascii="Times New Roman" w:eastAsia="Times New Roman" w:hAnsi="Times New Roman" w:cs="Times New Roman"/>
          <w:b/>
          <w:bCs/>
          <w:spacing w:val="48"/>
          <w:sz w:val="28"/>
          <w:szCs w:val="28"/>
        </w:rPr>
        <w:t xml:space="preserve"> </w:t>
      </w:r>
      <w:r w:rsidRPr="00010B03">
        <w:rPr>
          <w:rFonts w:ascii="Times New Roman" w:eastAsia="Times New Roman" w:hAnsi="Times New Roman" w:cs="Times New Roman"/>
          <w:b/>
          <w:bCs/>
          <w:sz w:val="28"/>
          <w:szCs w:val="28"/>
        </w:rPr>
        <w:t>к</w:t>
      </w:r>
      <w:r w:rsidRPr="00010B03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 xml:space="preserve"> </w:t>
      </w:r>
      <w:r w:rsidRPr="00010B03">
        <w:rPr>
          <w:rFonts w:ascii="Times New Roman" w:eastAsia="Times New Roman" w:hAnsi="Times New Roman" w:cs="Times New Roman"/>
          <w:b/>
          <w:bCs/>
          <w:sz w:val="28"/>
          <w:szCs w:val="28"/>
        </w:rPr>
        <w:t>форме</w:t>
      </w:r>
      <w:r w:rsidRPr="00010B03">
        <w:rPr>
          <w:rFonts w:ascii="Times New Roman" w:eastAsia="Times New Roman" w:hAnsi="Times New Roman" w:cs="Times New Roman"/>
          <w:b/>
          <w:bCs/>
          <w:spacing w:val="33"/>
          <w:sz w:val="28"/>
          <w:szCs w:val="28"/>
        </w:rPr>
        <w:t xml:space="preserve"> </w:t>
      </w:r>
      <w:r w:rsidRPr="00010B03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Pr="00010B03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</w:rPr>
        <w:t xml:space="preserve"> </w:t>
      </w:r>
      <w:r w:rsidRPr="00010B03">
        <w:rPr>
          <w:rFonts w:ascii="Times New Roman" w:eastAsia="Times New Roman" w:hAnsi="Times New Roman" w:cs="Times New Roman"/>
          <w:b/>
          <w:bCs/>
          <w:sz w:val="28"/>
          <w:szCs w:val="28"/>
        </w:rPr>
        <w:t>содержанию</w:t>
      </w:r>
      <w:r w:rsidRPr="00010B03">
        <w:rPr>
          <w:rFonts w:ascii="Times New Roman" w:eastAsia="Times New Roman" w:hAnsi="Times New Roman" w:cs="Times New Roman"/>
          <w:b/>
          <w:bCs/>
          <w:spacing w:val="32"/>
          <w:sz w:val="28"/>
          <w:szCs w:val="28"/>
        </w:rPr>
        <w:t xml:space="preserve"> </w:t>
      </w:r>
      <w:r w:rsidRPr="00010B03">
        <w:rPr>
          <w:rFonts w:ascii="Times New Roman" w:eastAsia="Times New Roman" w:hAnsi="Times New Roman" w:cs="Times New Roman"/>
          <w:b/>
          <w:bCs/>
          <w:sz w:val="28"/>
          <w:szCs w:val="28"/>
        </w:rPr>
        <w:t>заявок</w:t>
      </w:r>
    </w:p>
    <w:p w:rsidR="009A6883" w:rsidRDefault="009A6883" w:rsidP="009A6883">
      <w:pPr>
        <w:widowControl w:val="0"/>
        <w:autoSpaceDE w:val="0"/>
        <w:autoSpaceDN w:val="0"/>
        <w:spacing w:before="2" w:after="0" w:line="247" w:lineRule="auto"/>
        <w:ind w:right="-8" w:firstLine="567"/>
        <w:jc w:val="both"/>
        <w:rPr>
          <w:rFonts w:ascii="Times New Roman" w:eastAsia="Times New Roman" w:hAnsi="Times New Roman" w:cs="Times New Roman"/>
          <w:w w:val="105"/>
          <w:sz w:val="14"/>
          <w:szCs w:val="28"/>
        </w:rPr>
      </w:pPr>
    </w:p>
    <w:p w:rsidR="009A6883" w:rsidRDefault="009A6883" w:rsidP="000F5BC0">
      <w:pPr>
        <w:widowControl w:val="0"/>
        <w:autoSpaceDE w:val="0"/>
        <w:autoSpaceDN w:val="0"/>
        <w:spacing w:after="0" w:line="240" w:lineRule="auto"/>
        <w:ind w:right="-8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09A8">
        <w:rPr>
          <w:rFonts w:ascii="Times New Roman" w:eastAsia="Times New Roman" w:hAnsi="Times New Roman" w:cs="Times New Roman"/>
          <w:sz w:val="28"/>
          <w:szCs w:val="28"/>
        </w:rPr>
        <w:t xml:space="preserve">Документы,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предусмотренные пунктом 10 </w:t>
      </w:r>
      <w:r w:rsidRPr="00642E8C">
        <w:rPr>
          <w:rFonts w:ascii="Times New Roman" w:eastAsia="Times New Roman" w:hAnsi="Times New Roman" w:cs="Times New Roman"/>
          <w:sz w:val="28"/>
          <w:szCs w:val="28"/>
        </w:rPr>
        <w:t>постановлением   Правительства</w:t>
      </w:r>
      <w:r w:rsidRPr="00642E8C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642E8C">
        <w:rPr>
          <w:rFonts w:ascii="Times New Roman" w:eastAsia="Times New Roman" w:hAnsi="Times New Roman" w:cs="Times New Roman"/>
          <w:sz w:val="28"/>
          <w:szCs w:val="28"/>
        </w:rPr>
        <w:t>Республики</w:t>
      </w:r>
      <w:r w:rsidRPr="00642E8C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642E8C">
        <w:rPr>
          <w:rFonts w:ascii="Times New Roman" w:eastAsia="Times New Roman" w:hAnsi="Times New Roman" w:cs="Times New Roman"/>
          <w:sz w:val="28"/>
          <w:szCs w:val="28"/>
        </w:rPr>
        <w:t>Дагестан</w:t>
      </w:r>
      <w:r w:rsidRPr="00642E8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42E8C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642E8C"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</w:t>
      </w:r>
      <w:r w:rsidRPr="00642E8C">
        <w:rPr>
          <w:rFonts w:ascii="Times New Roman" w:eastAsia="Times New Roman" w:hAnsi="Times New Roman" w:cs="Times New Roman"/>
          <w:sz w:val="28"/>
          <w:szCs w:val="28"/>
        </w:rPr>
        <w:t>30</w:t>
      </w:r>
      <w:r w:rsidRPr="00642E8C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642E8C">
        <w:rPr>
          <w:rFonts w:ascii="Times New Roman" w:eastAsia="Times New Roman" w:hAnsi="Times New Roman" w:cs="Times New Roman"/>
          <w:sz w:val="28"/>
          <w:szCs w:val="28"/>
        </w:rPr>
        <w:t>сентября</w:t>
      </w:r>
      <w:r w:rsidRPr="00642E8C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642E8C">
        <w:rPr>
          <w:rFonts w:ascii="Times New Roman" w:eastAsia="Times New Roman" w:hAnsi="Times New Roman" w:cs="Times New Roman"/>
          <w:sz w:val="28"/>
          <w:szCs w:val="28"/>
        </w:rPr>
        <w:t>2021</w:t>
      </w:r>
      <w:r w:rsidRPr="00642E8C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642E8C">
        <w:rPr>
          <w:rFonts w:ascii="Times New Roman" w:eastAsia="Times New Roman" w:hAnsi="Times New Roman" w:cs="Times New Roman"/>
          <w:sz w:val="28"/>
          <w:szCs w:val="28"/>
        </w:rPr>
        <w:t>года №</w:t>
      </w:r>
      <w:r w:rsidRPr="00642E8C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642E8C">
        <w:rPr>
          <w:rFonts w:ascii="Times New Roman" w:eastAsia="Times New Roman" w:hAnsi="Times New Roman" w:cs="Times New Roman"/>
          <w:sz w:val="28"/>
          <w:szCs w:val="28"/>
        </w:rPr>
        <w:t>257</w:t>
      </w:r>
      <w:r w:rsidRPr="00642E8C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642E8C">
        <w:rPr>
          <w:rFonts w:ascii="Times New Roman" w:eastAsia="Times New Roman" w:hAnsi="Times New Roman" w:cs="Times New Roman"/>
          <w:sz w:val="28"/>
          <w:szCs w:val="28"/>
        </w:rPr>
        <w:t>«Об</w:t>
      </w:r>
      <w:r w:rsidRPr="00642E8C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642E8C">
        <w:rPr>
          <w:rFonts w:ascii="Times New Roman" w:eastAsia="Times New Roman" w:hAnsi="Times New Roman" w:cs="Times New Roman"/>
          <w:sz w:val="28"/>
          <w:szCs w:val="28"/>
        </w:rPr>
        <w:t>утверждении</w:t>
      </w:r>
      <w:r w:rsidRPr="00642E8C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642E8C">
        <w:rPr>
          <w:rFonts w:ascii="Times New Roman" w:eastAsia="Times New Roman" w:hAnsi="Times New Roman" w:cs="Times New Roman"/>
          <w:sz w:val="28"/>
          <w:szCs w:val="28"/>
        </w:rPr>
        <w:t>Порядка</w:t>
      </w:r>
      <w:r w:rsidRPr="00642E8C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642E8C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 w:rsidRPr="00642E8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42E8C">
        <w:rPr>
          <w:rFonts w:ascii="Times New Roman" w:eastAsia="Times New Roman" w:hAnsi="Times New Roman" w:cs="Times New Roman"/>
          <w:sz w:val="28"/>
          <w:szCs w:val="28"/>
        </w:rPr>
        <w:t>из</w:t>
      </w:r>
      <w:r w:rsidRPr="00642E8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42E8C">
        <w:rPr>
          <w:rFonts w:ascii="Times New Roman" w:eastAsia="Times New Roman" w:hAnsi="Times New Roman" w:cs="Times New Roman"/>
          <w:sz w:val="28"/>
          <w:szCs w:val="28"/>
        </w:rPr>
        <w:t>республиканского</w:t>
      </w:r>
      <w:r w:rsidRPr="00642E8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42E8C">
        <w:rPr>
          <w:rFonts w:ascii="Times New Roman" w:eastAsia="Times New Roman" w:hAnsi="Times New Roman" w:cs="Times New Roman"/>
          <w:sz w:val="28"/>
          <w:szCs w:val="28"/>
        </w:rPr>
        <w:t>бюджета</w:t>
      </w:r>
      <w:r w:rsidRPr="00642E8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42E8C">
        <w:rPr>
          <w:rFonts w:ascii="Times New Roman" w:eastAsia="Times New Roman" w:hAnsi="Times New Roman" w:cs="Times New Roman"/>
          <w:sz w:val="28"/>
          <w:szCs w:val="28"/>
        </w:rPr>
        <w:t>Республики</w:t>
      </w:r>
      <w:r w:rsidRPr="00642E8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42E8C">
        <w:rPr>
          <w:rFonts w:ascii="Times New Roman" w:eastAsia="Times New Roman" w:hAnsi="Times New Roman" w:cs="Times New Roman"/>
          <w:sz w:val="28"/>
          <w:szCs w:val="28"/>
        </w:rPr>
        <w:t>Дагестан</w:t>
      </w:r>
      <w:r w:rsidRPr="00642E8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42E8C">
        <w:rPr>
          <w:rFonts w:ascii="Times New Roman" w:eastAsia="Times New Roman" w:hAnsi="Times New Roman" w:cs="Times New Roman"/>
          <w:sz w:val="28"/>
          <w:szCs w:val="28"/>
        </w:rPr>
        <w:t>субсидий</w:t>
      </w:r>
      <w:r w:rsidRPr="00642E8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42E8C">
        <w:rPr>
          <w:rFonts w:ascii="Times New Roman" w:eastAsia="Times New Roman" w:hAnsi="Times New Roman" w:cs="Times New Roman"/>
          <w:sz w:val="28"/>
          <w:szCs w:val="28"/>
        </w:rPr>
        <w:t>юридическим</w:t>
      </w:r>
      <w:r w:rsidRPr="00642E8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42E8C">
        <w:rPr>
          <w:rFonts w:ascii="Times New Roman" w:eastAsia="Times New Roman" w:hAnsi="Times New Roman" w:cs="Times New Roman"/>
          <w:sz w:val="28"/>
          <w:szCs w:val="28"/>
        </w:rPr>
        <w:t>лицам,</w:t>
      </w:r>
      <w:r w:rsidRPr="00642E8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42E8C">
        <w:rPr>
          <w:rFonts w:ascii="Times New Roman" w:eastAsia="Times New Roman" w:hAnsi="Times New Roman" w:cs="Times New Roman"/>
          <w:sz w:val="28"/>
          <w:szCs w:val="28"/>
        </w:rPr>
        <w:t>подведомственным</w:t>
      </w:r>
      <w:r w:rsidRPr="00642E8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42E8C">
        <w:rPr>
          <w:rFonts w:ascii="Times New Roman" w:eastAsia="Times New Roman" w:hAnsi="Times New Roman" w:cs="Times New Roman"/>
          <w:sz w:val="28"/>
          <w:szCs w:val="28"/>
        </w:rPr>
        <w:t>Министерству</w:t>
      </w:r>
      <w:r w:rsidRPr="00642E8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42E8C">
        <w:rPr>
          <w:rFonts w:ascii="Times New Roman" w:eastAsia="Times New Roman" w:hAnsi="Times New Roman" w:cs="Times New Roman"/>
          <w:sz w:val="28"/>
          <w:szCs w:val="28"/>
        </w:rPr>
        <w:t>промышленности</w:t>
      </w:r>
      <w:r w:rsidRPr="00642E8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42E8C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642E8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42E8C">
        <w:rPr>
          <w:rFonts w:ascii="Times New Roman" w:eastAsia="Times New Roman" w:hAnsi="Times New Roman" w:cs="Times New Roman"/>
          <w:sz w:val="28"/>
          <w:szCs w:val="28"/>
        </w:rPr>
        <w:t>торговли</w:t>
      </w:r>
      <w:r w:rsidRPr="00642E8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42E8C">
        <w:rPr>
          <w:rFonts w:ascii="Times New Roman" w:eastAsia="Times New Roman" w:hAnsi="Times New Roman" w:cs="Times New Roman"/>
          <w:sz w:val="28"/>
          <w:szCs w:val="28"/>
        </w:rPr>
        <w:t>Республики</w:t>
      </w:r>
      <w:r w:rsidRPr="00642E8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42E8C">
        <w:rPr>
          <w:rFonts w:ascii="Times New Roman" w:eastAsia="Times New Roman" w:hAnsi="Times New Roman" w:cs="Times New Roman"/>
          <w:sz w:val="28"/>
          <w:szCs w:val="28"/>
        </w:rPr>
        <w:t>Дагестан,</w:t>
      </w:r>
      <w:r w:rsidRPr="00642E8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42E8C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642E8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42E8C">
        <w:rPr>
          <w:rFonts w:ascii="Times New Roman" w:eastAsia="Times New Roman" w:hAnsi="Times New Roman" w:cs="Times New Roman"/>
          <w:sz w:val="28"/>
          <w:szCs w:val="28"/>
        </w:rPr>
        <w:t>возмещение</w:t>
      </w:r>
      <w:r w:rsidRPr="00642E8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42E8C">
        <w:rPr>
          <w:rFonts w:ascii="Times New Roman" w:eastAsia="Times New Roman" w:hAnsi="Times New Roman" w:cs="Times New Roman"/>
          <w:sz w:val="28"/>
          <w:szCs w:val="28"/>
        </w:rPr>
        <w:t>произведенных</w:t>
      </w:r>
      <w:r w:rsidRPr="00642E8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42E8C">
        <w:rPr>
          <w:rFonts w:ascii="Times New Roman" w:eastAsia="Times New Roman" w:hAnsi="Times New Roman" w:cs="Times New Roman"/>
          <w:sz w:val="28"/>
          <w:szCs w:val="28"/>
        </w:rPr>
        <w:t>затрат</w:t>
      </w:r>
      <w:r w:rsidRPr="00642E8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42E8C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642E8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42E8C">
        <w:rPr>
          <w:rFonts w:ascii="Times New Roman" w:eastAsia="Times New Roman" w:hAnsi="Times New Roman" w:cs="Times New Roman"/>
          <w:sz w:val="28"/>
          <w:szCs w:val="28"/>
        </w:rPr>
        <w:t>содержание,</w:t>
      </w:r>
      <w:r w:rsidRPr="00642E8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42E8C">
        <w:rPr>
          <w:rFonts w:ascii="Times New Roman" w:eastAsia="Times New Roman" w:hAnsi="Times New Roman" w:cs="Times New Roman"/>
          <w:sz w:val="28"/>
          <w:szCs w:val="28"/>
        </w:rPr>
        <w:t>обслуживание</w:t>
      </w:r>
      <w:r w:rsidRPr="00642E8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42E8C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642E8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42E8C">
        <w:rPr>
          <w:rFonts w:ascii="Times New Roman" w:eastAsia="Times New Roman" w:hAnsi="Times New Roman" w:cs="Times New Roman"/>
          <w:sz w:val="28"/>
          <w:szCs w:val="28"/>
        </w:rPr>
        <w:t>эксплуатацию</w:t>
      </w:r>
      <w:r w:rsidRPr="00642E8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42E8C">
        <w:rPr>
          <w:rFonts w:ascii="Times New Roman" w:eastAsia="Times New Roman" w:hAnsi="Times New Roman" w:cs="Times New Roman"/>
          <w:sz w:val="28"/>
          <w:szCs w:val="28"/>
        </w:rPr>
        <w:t>инфраструктурных</w:t>
      </w:r>
      <w:r w:rsidRPr="00642E8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42E8C">
        <w:rPr>
          <w:rFonts w:ascii="Times New Roman" w:eastAsia="Times New Roman" w:hAnsi="Times New Roman" w:cs="Times New Roman"/>
          <w:sz w:val="28"/>
          <w:szCs w:val="28"/>
        </w:rPr>
        <w:t>объектов,</w:t>
      </w:r>
      <w:r w:rsidRPr="00642E8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42E8C">
        <w:rPr>
          <w:rFonts w:ascii="Times New Roman" w:eastAsia="Times New Roman" w:hAnsi="Times New Roman" w:cs="Times New Roman"/>
          <w:sz w:val="28"/>
          <w:szCs w:val="28"/>
        </w:rPr>
        <w:t>принадлежащих</w:t>
      </w:r>
      <w:r w:rsidRPr="00642E8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42E8C">
        <w:rPr>
          <w:rFonts w:ascii="Times New Roman" w:eastAsia="Times New Roman" w:hAnsi="Times New Roman" w:cs="Times New Roman"/>
          <w:sz w:val="28"/>
          <w:szCs w:val="28"/>
        </w:rPr>
        <w:t>Республике</w:t>
      </w:r>
      <w:r w:rsidRPr="00642E8C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642E8C">
        <w:rPr>
          <w:rFonts w:ascii="Times New Roman" w:eastAsia="Times New Roman" w:hAnsi="Times New Roman" w:cs="Times New Roman"/>
          <w:sz w:val="28"/>
          <w:szCs w:val="28"/>
        </w:rPr>
        <w:t>Дагестан»</w:t>
      </w:r>
      <w:r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="000F5BC0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(далее – Порядок) </w:t>
      </w:r>
      <w:r w:rsidR="000F5BC0">
        <w:rPr>
          <w:rFonts w:ascii="Times New Roman" w:eastAsia="Times New Roman" w:hAnsi="Times New Roman" w:cs="Times New Roman"/>
          <w:sz w:val="28"/>
          <w:szCs w:val="28"/>
        </w:rPr>
        <w:t xml:space="preserve">представляются </w:t>
      </w:r>
      <w:r w:rsidR="000F5BC0">
        <w:rPr>
          <w:rFonts w:ascii="Times New Roman" w:eastAsia="Times New Roman" w:hAnsi="Times New Roman" w:cs="Times New Roman"/>
          <w:sz w:val="28"/>
          <w:szCs w:val="28"/>
        </w:rPr>
        <w:br/>
        <w:t xml:space="preserve">в Министерство </w:t>
      </w:r>
      <w:r>
        <w:rPr>
          <w:rFonts w:ascii="Times New Roman" w:eastAsia="Times New Roman" w:hAnsi="Times New Roman" w:cs="Times New Roman"/>
          <w:sz w:val="28"/>
          <w:szCs w:val="28"/>
        </w:rPr>
        <w:t>в письменной или электронной форме не позднее даты окончания срока подачи заявок, указанной в объявлении.</w:t>
      </w:r>
    </w:p>
    <w:p w:rsidR="009A6883" w:rsidRDefault="009A6883" w:rsidP="00F51E6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64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представлении заявки в Министерство в электронной форме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664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использованием электронных носителей (или) информационно-телекоммуникационных сетей общего пользования, включая информационно-телекоммуникационную сеть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16649F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1664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документы должны быть подписаны электронной подписью в соответствии с требованиями Федерального </w:t>
      </w:r>
      <w:hyperlink r:id="rId9">
        <w:r w:rsidR="00642BE6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З</w:t>
        </w:r>
        <w:r w:rsidRPr="0016649F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акона</w:t>
        </w:r>
      </w:hyperlink>
      <w:r w:rsidRPr="001664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664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6 апреля 2011 г. 63-ФЗ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16649F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электронной подписи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1664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10">
        <w:r w:rsidRPr="0016649F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статей 21.1</w:t>
        </w:r>
      </w:hyperlink>
      <w:r w:rsidRPr="001664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11">
        <w:r w:rsidRPr="0016649F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21.2</w:t>
        </w:r>
      </w:hyperlink>
      <w:r w:rsidRPr="001664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закона от 27 июля 2010 г. 210-ФЗ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16649F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организации предоставления государственных и муниципальных услуг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16649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51E6D" w:rsidRPr="00F51E6D" w:rsidRDefault="00F51E6D" w:rsidP="009A6883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"/>
          <w:szCs w:val="28"/>
          <w:lang w:eastAsia="ru-RU"/>
        </w:rPr>
      </w:pPr>
    </w:p>
    <w:p w:rsidR="009A6883" w:rsidRPr="00D1636B" w:rsidRDefault="009A6883" w:rsidP="00642BE6">
      <w:pPr>
        <w:pStyle w:val="a3"/>
        <w:widowControl w:val="0"/>
        <w:numPr>
          <w:ilvl w:val="0"/>
          <w:numId w:val="4"/>
        </w:numPr>
        <w:tabs>
          <w:tab w:val="left" w:pos="851"/>
        </w:tabs>
        <w:autoSpaceDE w:val="0"/>
        <w:autoSpaceDN w:val="0"/>
        <w:spacing w:after="0" w:line="240" w:lineRule="auto"/>
        <w:ind w:right="-8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C44B9">
        <w:rPr>
          <w:rFonts w:ascii="Times New Roman" w:eastAsia="Times New Roman" w:hAnsi="Times New Roman" w:cs="Times New Roman"/>
          <w:b/>
          <w:bCs/>
          <w:sz w:val="28"/>
          <w:szCs w:val="28"/>
        </w:rPr>
        <w:t>Порядок</w:t>
      </w:r>
      <w:r w:rsidRPr="002C44B9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2C44B9">
        <w:rPr>
          <w:rFonts w:ascii="Times New Roman" w:eastAsia="Times New Roman" w:hAnsi="Times New Roman" w:cs="Times New Roman"/>
          <w:b/>
          <w:bCs/>
          <w:sz w:val="28"/>
          <w:szCs w:val="28"/>
        </w:rPr>
        <w:t>отзыва</w:t>
      </w:r>
      <w:r w:rsidRPr="002C44B9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заявки </w:t>
      </w:r>
      <w:r w:rsidRPr="002C44B9">
        <w:rPr>
          <w:rFonts w:ascii="Times New Roman" w:eastAsia="Times New Roman" w:hAnsi="Times New Roman" w:cs="Times New Roman"/>
          <w:b/>
          <w:bCs/>
          <w:sz w:val="28"/>
          <w:szCs w:val="28"/>
        </w:rPr>
        <w:t>участников</w:t>
      </w:r>
      <w:r w:rsidRPr="002C44B9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2C44B9">
        <w:rPr>
          <w:rFonts w:ascii="Times New Roman" w:eastAsia="Times New Roman" w:hAnsi="Times New Roman" w:cs="Times New Roman"/>
          <w:b/>
          <w:bCs/>
          <w:sz w:val="28"/>
          <w:szCs w:val="28"/>
        </w:rPr>
        <w:t>отбора,</w:t>
      </w:r>
      <w:r w:rsidRPr="002C44B9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2C44B9">
        <w:rPr>
          <w:rFonts w:ascii="Times New Roman" w:eastAsia="Times New Roman" w:hAnsi="Times New Roman" w:cs="Times New Roman"/>
          <w:b/>
          <w:bCs/>
          <w:sz w:val="28"/>
          <w:szCs w:val="28"/>
        </w:rPr>
        <w:t>внесения</w:t>
      </w:r>
      <w:r w:rsidR="00B133E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65"/>
          <w:sz w:val="28"/>
          <w:szCs w:val="28"/>
        </w:rPr>
        <w:t xml:space="preserve"> </w:t>
      </w:r>
      <w:r w:rsidRPr="002C44B9">
        <w:rPr>
          <w:rFonts w:ascii="Times New Roman" w:eastAsia="Times New Roman" w:hAnsi="Times New Roman" w:cs="Times New Roman"/>
          <w:b/>
          <w:bCs/>
          <w:sz w:val="28"/>
          <w:szCs w:val="28"/>
        </w:rPr>
        <w:t>изменений</w:t>
      </w:r>
      <w:r w:rsidRPr="002C44B9">
        <w:rPr>
          <w:rFonts w:ascii="Times New Roman" w:eastAsia="Times New Roman" w:hAnsi="Times New Roman" w:cs="Times New Roman"/>
          <w:b/>
          <w:bCs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36"/>
          <w:sz w:val="28"/>
          <w:szCs w:val="28"/>
        </w:rPr>
        <w:br/>
      </w:r>
      <w:r w:rsidRPr="002C44B9">
        <w:rPr>
          <w:rFonts w:ascii="Times New Roman" w:eastAsia="Times New Roman" w:hAnsi="Times New Roman" w:cs="Times New Roman"/>
          <w:b/>
          <w:bCs/>
          <w:sz w:val="28"/>
          <w:szCs w:val="28"/>
        </w:rPr>
        <w:t>в</w:t>
      </w:r>
      <w:r w:rsidRPr="002C44B9">
        <w:rPr>
          <w:rFonts w:ascii="Times New Roman" w:eastAsia="Times New Roman" w:hAnsi="Times New Roman" w:cs="Times New Roman"/>
          <w:b/>
          <w:bCs/>
          <w:spacing w:val="9"/>
          <w:sz w:val="28"/>
          <w:szCs w:val="28"/>
        </w:rPr>
        <w:t xml:space="preserve"> </w:t>
      </w:r>
      <w:r w:rsidRPr="002C44B9">
        <w:rPr>
          <w:rFonts w:ascii="Times New Roman" w:eastAsia="Times New Roman" w:hAnsi="Times New Roman" w:cs="Times New Roman"/>
          <w:b/>
          <w:bCs/>
          <w:sz w:val="28"/>
          <w:szCs w:val="28"/>
        </w:rPr>
        <w:t>предложения</w:t>
      </w:r>
      <w:r w:rsidRPr="002C44B9">
        <w:rPr>
          <w:rFonts w:ascii="Times New Roman" w:eastAsia="Times New Roman" w:hAnsi="Times New Roman" w:cs="Times New Roman"/>
          <w:b/>
          <w:bCs/>
          <w:spacing w:val="55"/>
          <w:sz w:val="28"/>
          <w:szCs w:val="28"/>
        </w:rPr>
        <w:t xml:space="preserve"> </w:t>
      </w:r>
      <w:r w:rsidRPr="002C44B9">
        <w:rPr>
          <w:rFonts w:ascii="Times New Roman" w:eastAsia="Times New Roman" w:hAnsi="Times New Roman" w:cs="Times New Roman"/>
          <w:b/>
          <w:bCs/>
          <w:sz w:val="28"/>
          <w:szCs w:val="28"/>
        </w:rPr>
        <w:t>(заявки)</w:t>
      </w:r>
      <w:r w:rsidRPr="002C44B9">
        <w:rPr>
          <w:rFonts w:ascii="Times New Roman" w:eastAsia="Times New Roman" w:hAnsi="Times New Roman" w:cs="Times New Roman"/>
          <w:b/>
          <w:bCs/>
          <w:spacing w:val="27"/>
          <w:sz w:val="28"/>
          <w:szCs w:val="28"/>
        </w:rPr>
        <w:t xml:space="preserve"> </w:t>
      </w:r>
      <w:r w:rsidRPr="002C44B9">
        <w:rPr>
          <w:rFonts w:ascii="Times New Roman" w:eastAsia="Times New Roman" w:hAnsi="Times New Roman" w:cs="Times New Roman"/>
          <w:b/>
          <w:bCs/>
          <w:sz w:val="28"/>
          <w:szCs w:val="28"/>
        </w:rPr>
        <w:t>участников</w:t>
      </w:r>
      <w:r w:rsidRPr="002C44B9">
        <w:rPr>
          <w:rFonts w:ascii="Times New Roman" w:eastAsia="Times New Roman" w:hAnsi="Times New Roman" w:cs="Times New Roman"/>
          <w:b/>
          <w:bCs/>
          <w:spacing w:val="31"/>
          <w:sz w:val="28"/>
          <w:szCs w:val="28"/>
        </w:rPr>
        <w:t xml:space="preserve"> </w:t>
      </w:r>
      <w:r w:rsidRPr="002C44B9">
        <w:rPr>
          <w:rFonts w:ascii="Times New Roman" w:eastAsia="Times New Roman" w:hAnsi="Times New Roman" w:cs="Times New Roman"/>
          <w:b/>
          <w:bCs/>
          <w:sz w:val="28"/>
          <w:szCs w:val="28"/>
        </w:rPr>
        <w:t>отбора,</w:t>
      </w:r>
      <w:r w:rsidRPr="002C44B9">
        <w:rPr>
          <w:rFonts w:ascii="Times New Roman" w:eastAsia="Times New Roman" w:hAnsi="Times New Roman" w:cs="Times New Roman"/>
          <w:b/>
          <w:bCs/>
          <w:spacing w:val="27"/>
          <w:sz w:val="28"/>
          <w:szCs w:val="28"/>
        </w:rPr>
        <w:t xml:space="preserve"> </w:t>
      </w:r>
      <w:r w:rsidRPr="002C44B9">
        <w:rPr>
          <w:rFonts w:ascii="Times New Roman" w:eastAsia="Times New Roman" w:hAnsi="Times New Roman" w:cs="Times New Roman"/>
          <w:b/>
          <w:bCs/>
          <w:sz w:val="28"/>
          <w:szCs w:val="28"/>
        </w:rPr>
        <w:t>возврата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D1636B">
        <w:rPr>
          <w:rFonts w:ascii="Times New Roman" w:eastAsia="Times New Roman" w:hAnsi="Times New Roman" w:cs="Times New Roman"/>
          <w:b/>
          <w:sz w:val="28"/>
          <w:szCs w:val="28"/>
        </w:rPr>
        <w:t>предложений</w:t>
      </w:r>
      <w:r w:rsidRPr="00D1636B">
        <w:rPr>
          <w:rFonts w:ascii="Times New Roman" w:eastAsia="Times New Roman" w:hAnsi="Times New Roman" w:cs="Times New Roman"/>
          <w:b/>
          <w:spacing w:val="45"/>
          <w:sz w:val="28"/>
          <w:szCs w:val="28"/>
        </w:rPr>
        <w:t xml:space="preserve"> </w:t>
      </w:r>
      <w:r w:rsidRPr="00D1636B">
        <w:rPr>
          <w:rFonts w:ascii="Times New Roman" w:eastAsia="Times New Roman" w:hAnsi="Times New Roman" w:cs="Times New Roman"/>
          <w:b/>
          <w:sz w:val="28"/>
          <w:szCs w:val="28"/>
        </w:rPr>
        <w:t>(заявок)</w:t>
      </w:r>
      <w:r w:rsidRPr="00D1636B">
        <w:rPr>
          <w:rFonts w:ascii="Times New Roman" w:eastAsia="Times New Roman" w:hAnsi="Times New Roman" w:cs="Times New Roman"/>
          <w:b/>
          <w:spacing w:val="41"/>
          <w:sz w:val="28"/>
          <w:szCs w:val="28"/>
        </w:rPr>
        <w:t xml:space="preserve"> </w:t>
      </w:r>
      <w:r w:rsidRPr="00D1636B">
        <w:rPr>
          <w:rFonts w:ascii="Times New Roman" w:eastAsia="Times New Roman" w:hAnsi="Times New Roman" w:cs="Times New Roman"/>
          <w:b/>
          <w:sz w:val="28"/>
          <w:szCs w:val="28"/>
        </w:rPr>
        <w:t>участников</w:t>
      </w:r>
      <w:r w:rsidRPr="00D1636B">
        <w:rPr>
          <w:rFonts w:ascii="Times New Roman" w:eastAsia="Times New Roman" w:hAnsi="Times New Roman" w:cs="Times New Roman"/>
          <w:b/>
          <w:spacing w:val="52"/>
          <w:sz w:val="28"/>
          <w:szCs w:val="28"/>
        </w:rPr>
        <w:t xml:space="preserve"> </w:t>
      </w:r>
      <w:r w:rsidRPr="00D1636B">
        <w:rPr>
          <w:rFonts w:ascii="Times New Roman" w:eastAsia="Times New Roman" w:hAnsi="Times New Roman" w:cs="Times New Roman"/>
          <w:b/>
          <w:sz w:val="28"/>
          <w:szCs w:val="28"/>
        </w:rPr>
        <w:t>отбора,</w:t>
      </w:r>
      <w:r w:rsidRPr="00D1636B">
        <w:rPr>
          <w:rFonts w:ascii="Times New Roman" w:eastAsia="Times New Roman" w:hAnsi="Times New Roman" w:cs="Times New Roman"/>
          <w:b/>
          <w:spacing w:val="39"/>
          <w:sz w:val="28"/>
          <w:szCs w:val="28"/>
        </w:rPr>
        <w:t xml:space="preserve"> </w:t>
      </w:r>
      <w:r w:rsidRPr="00D1636B">
        <w:rPr>
          <w:rFonts w:ascii="Times New Roman" w:eastAsia="Times New Roman" w:hAnsi="Times New Roman" w:cs="Times New Roman"/>
          <w:b/>
          <w:sz w:val="28"/>
          <w:szCs w:val="28"/>
        </w:rPr>
        <w:t>определяющий в том</w:t>
      </w:r>
      <w:r w:rsidRPr="00D1636B">
        <w:rPr>
          <w:rFonts w:ascii="Times New Roman" w:eastAsia="Times New Roman" w:hAnsi="Times New Roman" w:cs="Times New Roman"/>
          <w:b/>
          <w:spacing w:val="27"/>
          <w:sz w:val="28"/>
          <w:szCs w:val="28"/>
        </w:rPr>
        <w:t xml:space="preserve"> </w:t>
      </w:r>
      <w:r w:rsidRPr="00D1636B">
        <w:rPr>
          <w:rFonts w:ascii="Times New Roman" w:eastAsia="Times New Roman" w:hAnsi="Times New Roman" w:cs="Times New Roman"/>
          <w:b/>
          <w:sz w:val="28"/>
          <w:szCs w:val="28"/>
        </w:rPr>
        <w:t xml:space="preserve">числе </w:t>
      </w:r>
      <w:r w:rsidRPr="00D1636B">
        <w:rPr>
          <w:rFonts w:ascii="Times New Roman" w:eastAsia="Times New Roman" w:hAnsi="Times New Roman" w:cs="Times New Roman"/>
          <w:b/>
          <w:w w:val="105"/>
          <w:sz w:val="28"/>
          <w:szCs w:val="28"/>
        </w:rPr>
        <w:t>основания</w:t>
      </w:r>
      <w:r w:rsidRPr="00D1636B">
        <w:rPr>
          <w:rFonts w:ascii="Times New Roman" w:eastAsia="Times New Roman" w:hAnsi="Times New Roman" w:cs="Times New Roman"/>
          <w:b/>
          <w:spacing w:val="-5"/>
          <w:w w:val="105"/>
          <w:sz w:val="28"/>
          <w:szCs w:val="28"/>
        </w:rPr>
        <w:t xml:space="preserve"> </w:t>
      </w:r>
      <w:r w:rsidRPr="00D1636B">
        <w:rPr>
          <w:rFonts w:ascii="Times New Roman" w:eastAsia="Times New Roman" w:hAnsi="Times New Roman" w:cs="Times New Roman"/>
          <w:b/>
          <w:w w:val="105"/>
          <w:sz w:val="28"/>
          <w:szCs w:val="28"/>
        </w:rPr>
        <w:t>для</w:t>
      </w:r>
      <w:r w:rsidRPr="00D1636B">
        <w:rPr>
          <w:rFonts w:ascii="Times New Roman" w:eastAsia="Times New Roman" w:hAnsi="Times New Roman" w:cs="Times New Roman"/>
          <w:b/>
          <w:spacing w:val="-16"/>
          <w:w w:val="105"/>
          <w:sz w:val="28"/>
          <w:szCs w:val="28"/>
        </w:rPr>
        <w:t xml:space="preserve"> </w:t>
      </w:r>
      <w:r w:rsidRPr="00D1636B">
        <w:rPr>
          <w:rFonts w:ascii="Times New Roman" w:eastAsia="Times New Roman" w:hAnsi="Times New Roman" w:cs="Times New Roman"/>
          <w:b/>
          <w:w w:val="105"/>
          <w:sz w:val="28"/>
          <w:szCs w:val="28"/>
        </w:rPr>
        <w:t>возврата</w:t>
      </w:r>
      <w:r w:rsidRPr="00D1636B">
        <w:rPr>
          <w:rFonts w:ascii="Times New Roman" w:eastAsia="Times New Roman" w:hAnsi="Times New Roman" w:cs="Times New Roman"/>
          <w:b/>
          <w:spacing w:val="10"/>
          <w:w w:val="105"/>
          <w:sz w:val="28"/>
          <w:szCs w:val="28"/>
        </w:rPr>
        <w:t xml:space="preserve"> </w:t>
      </w:r>
      <w:r w:rsidRPr="00D1636B">
        <w:rPr>
          <w:rFonts w:ascii="Times New Roman" w:eastAsia="Times New Roman" w:hAnsi="Times New Roman" w:cs="Times New Roman"/>
          <w:b/>
          <w:w w:val="105"/>
          <w:sz w:val="28"/>
          <w:szCs w:val="28"/>
        </w:rPr>
        <w:t>предложений</w:t>
      </w:r>
      <w:r w:rsidRPr="00D1636B">
        <w:rPr>
          <w:rFonts w:ascii="Times New Roman" w:eastAsia="Times New Roman" w:hAnsi="Times New Roman" w:cs="Times New Roman"/>
          <w:b/>
          <w:spacing w:val="3"/>
          <w:w w:val="105"/>
          <w:sz w:val="28"/>
          <w:szCs w:val="28"/>
        </w:rPr>
        <w:t xml:space="preserve"> </w:t>
      </w:r>
      <w:r w:rsidRPr="00D1636B">
        <w:rPr>
          <w:rFonts w:ascii="Times New Roman" w:eastAsia="Times New Roman" w:hAnsi="Times New Roman" w:cs="Times New Roman"/>
          <w:b/>
          <w:w w:val="105"/>
          <w:sz w:val="28"/>
          <w:szCs w:val="28"/>
        </w:rPr>
        <w:t>(заявок)</w:t>
      </w:r>
      <w:r w:rsidRPr="00D1636B">
        <w:rPr>
          <w:rFonts w:ascii="Times New Roman" w:eastAsia="Times New Roman" w:hAnsi="Times New Roman" w:cs="Times New Roman"/>
          <w:b/>
          <w:spacing w:val="-7"/>
          <w:w w:val="105"/>
          <w:sz w:val="28"/>
          <w:szCs w:val="28"/>
        </w:rPr>
        <w:t xml:space="preserve"> </w:t>
      </w:r>
      <w:r w:rsidRPr="00D1636B">
        <w:rPr>
          <w:rFonts w:ascii="Times New Roman" w:eastAsia="Times New Roman" w:hAnsi="Times New Roman" w:cs="Times New Roman"/>
          <w:b/>
          <w:w w:val="105"/>
          <w:sz w:val="28"/>
          <w:szCs w:val="28"/>
        </w:rPr>
        <w:t>участников</w:t>
      </w:r>
      <w:r w:rsidRPr="00D1636B">
        <w:rPr>
          <w:rFonts w:ascii="Times New Roman" w:eastAsia="Times New Roman" w:hAnsi="Times New Roman" w:cs="Times New Roman"/>
          <w:b/>
          <w:spacing w:val="2"/>
          <w:w w:val="105"/>
          <w:sz w:val="28"/>
          <w:szCs w:val="28"/>
        </w:rPr>
        <w:t xml:space="preserve"> </w:t>
      </w:r>
      <w:r w:rsidRPr="00D1636B">
        <w:rPr>
          <w:rFonts w:ascii="Times New Roman" w:eastAsia="Times New Roman" w:hAnsi="Times New Roman" w:cs="Times New Roman"/>
          <w:b/>
          <w:w w:val="105"/>
          <w:sz w:val="28"/>
          <w:szCs w:val="28"/>
        </w:rPr>
        <w:t>отбора</w:t>
      </w:r>
    </w:p>
    <w:p w:rsidR="009A6883" w:rsidRPr="0095586E" w:rsidRDefault="009A6883" w:rsidP="009A6883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left="567" w:right="-8"/>
        <w:rPr>
          <w:rFonts w:ascii="Times New Roman" w:eastAsia="Times New Roman" w:hAnsi="Times New Roman" w:cs="Times New Roman"/>
          <w:b/>
          <w:sz w:val="18"/>
          <w:szCs w:val="28"/>
        </w:rPr>
      </w:pPr>
    </w:p>
    <w:p w:rsidR="009A6883" w:rsidRDefault="009A6883" w:rsidP="009A6883">
      <w:pPr>
        <w:widowControl w:val="0"/>
        <w:tabs>
          <w:tab w:val="left" w:pos="567"/>
        </w:tabs>
        <w:autoSpaceDE w:val="0"/>
        <w:autoSpaceDN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0F53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орядок отзыва заявок участников отбора, порядок возврата заявок участников отбора, определяющий в том числе основания для возврата заявок, </w:t>
      </w:r>
      <w:r w:rsidR="00D979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F536F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также порядок внесения измен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ений в заявки участников отбора.</w:t>
      </w:r>
    </w:p>
    <w:p w:rsidR="009A6883" w:rsidRPr="003C5A4A" w:rsidRDefault="009A6883" w:rsidP="009A6883">
      <w:pPr>
        <w:widowControl w:val="0"/>
        <w:autoSpaceDE w:val="0"/>
        <w:autoSpaceDN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A4A">
        <w:rPr>
          <w:rFonts w:ascii="Times New Roman" w:eastAsia="Times New Roman" w:hAnsi="Times New Roman" w:cs="Times New Roman"/>
          <w:sz w:val="28"/>
          <w:szCs w:val="28"/>
          <w:lang w:eastAsia="ru-RU"/>
        </w:rPr>
        <w:t>Юридическое лицо, подавшее заявку на участие в отборе, вправе вносить изменения в заявку, отозвав заявление в любое время до дня и времени окончания установленного срока приема заявлений на участие в отборе путем подачи соответствующего письменного заявления в Министерство.</w:t>
      </w:r>
    </w:p>
    <w:p w:rsidR="009A6883" w:rsidRPr="006629F5" w:rsidRDefault="009A6883" w:rsidP="009A688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9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Министерство осуществляет возврат юридическому лицу заявку на участие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629F5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отборе в течение одного рабочего дня со дня поступления письменного заявления об отзыве заявления на участие в отборе.</w:t>
      </w:r>
    </w:p>
    <w:p w:rsidR="009A6883" w:rsidRPr="00010B03" w:rsidRDefault="009A6883" w:rsidP="009A6883">
      <w:pPr>
        <w:widowControl w:val="0"/>
        <w:autoSpaceDE w:val="0"/>
        <w:autoSpaceDN w:val="0"/>
        <w:spacing w:before="1" w:after="0" w:line="240" w:lineRule="auto"/>
        <w:ind w:right="-8" w:firstLine="567"/>
        <w:rPr>
          <w:rFonts w:ascii="Times New Roman" w:eastAsia="Times New Roman" w:hAnsi="Times New Roman" w:cs="Times New Roman"/>
          <w:sz w:val="10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A6883" w:rsidRPr="00037862" w:rsidRDefault="009A6883" w:rsidP="00642BE6">
      <w:pPr>
        <w:pStyle w:val="a3"/>
        <w:widowControl w:val="0"/>
        <w:numPr>
          <w:ilvl w:val="0"/>
          <w:numId w:val="4"/>
        </w:numPr>
        <w:tabs>
          <w:tab w:val="left" w:pos="851"/>
        </w:tabs>
        <w:autoSpaceDE w:val="0"/>
        <w:autoSpaceDN w:val="0"/>
        <w:spacing w:before="220" w:after="0" w:line="240" w:lineRule="auto"/>
        <w:ind w:left="0" w:right="-8" w:firstLine="567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7862">
        <w:rPr>
          <w:rFonts w:ascii="Times New Roman" w:eastAsia="Times New Roman" w:hAnsi="Times New Roman" w:cs="Times New Roman"/>
          <w:b/>
          <w:bCs/>
          <w:spacing w:val="-1"/>
          <w:w w:val="105"/>
          <w:sz w:val="28"/>
          <w:szCs w:val="28"/>
        </w:rPr>
        <w:t>Правила</w:t>
      </w:r>
      <w:r w:rsidRPr="00037862">
        <w:rPr>
          <w:rFonts w:ascii="Times New Roman" w:eastAsia="Times New Roman" w:hAnsi="Times New Roman" w:cs="Times New Roman"/>
          <w:b/>
          <w:bCs/>
          <w:spacing w:val="6"/>
          <w:w w:val="105"/>
          <w:sz w:val="28"/>
          <w:szCs w:val="28"/>
        </w:rPr>
        <w:t xml:space="preserve"> </w:t>
      </w:r>
      <w:r w:rsidRPr="00037862">
        <w:rPr>
          <w:rFonts w:ascii="Times New Roman" w:eastAsia="Times New Roman" w:hAnsi="Times New Roman" w:cs="Times New Roman"/>
          <w:b/>
          <w:bCs/>
          <w:w w:val="105"/>
          <w:sz w:val="28"/>
          <w:szCs w:val="28"/>
        </w:rPr>
        <w:t>рассмотрения</w:t>
      </w:r>
      <w:r w:rsidRPr="00037862">
        <w:rPr>
          <w:rFonts w:ascii="Times New Roman" w:eastAsia="Times New Roman" w:hAnsi="Times New Roman" w:cs="Times New Roman"/>
          <w:b/>
          <w:bCs/>
          <w:spacing w:val="5"/>
          <w:w w:val="105"/>
          <w:sz w:val="28"/>
          <w:szCs w:val="28"/>
        </w:rPr>
        <w:t xml:space="preserve"> </w:t>
      </w:r>
      <w:r w:rsidRPr="00037862">
        <w:rPr>
          <w:rFonts w:ascii="Times New Roman" w:eastAsia="Times New Roman" w:hAnsi="Times New Roman" w:cs="Times New Roman"/>
          <w:b/>
          <w:bCs/>
          <w:w w:val="105"/>
          <w:sz w:val="28"/>
          <w:szCs w:val="28"/>
        </w:rPr>
        <w:t>заявок</w:t>
      </w:r>
      <w:r w:rsidRPr="00037862">
        <w:rPr>
          <w:rFonts w:ascii="Times New Roman" w:eastAsia="Times New Roman" w:hAnsi="Times New Roman" w:cs="Times New Roman"/>
          <w:b/>
          <w:bCs/>
          <w:spacing w:val="-17"/>
          <w:w w:val="105"/>
          <w:sz w:val="28"/>
          <w:szCs w:val="28"/>
        </w:rPr>
        <w:t xml:space="preserve"> </w:t>
      </w:r>
      <w:r w:rsidRPr="00037862">
        <w:rPr>
          <w:rFonts w:ascii="Times New Roman" w:eastAsia="Times New Roman" w:hAnsi="Times New Roman" w:cs="Times New Roman"/>
          <w:b/>
          <w:bCs/>
          <w:w w:val="105"/>
          <w:sz w:val="28"/>
          <w:szCs w:val="28"/>
        </w:rPr>
        <w:t>участников</w:t>
      </w:r>
      <w:r w:rsidRPr="00037862">
        <w:rPr>
          <w:rFonts w:ascii="Times New Roman" w:eastAsia="Times New Roman" w:hAnsi="Times New Roman" w:cs="Times New Roman"/>
          <w:b/>
          <w:bCs/>
          <w:spacing w:val="14"/>
          <w:w w:val="105"/>
          <w:sz w:val="28"/>
          <w:szCs w:val="28"/>
        </w:rPr>
        <w:t xml:space="preserve"> </w:t>
      </w:r>
      <w:r w:rsidRPr="00037862">
        <w:rPr>
          <w:rFonts w:ascii="Times New Roman" w:eastAsia="Times New Roman" w:hAnsi="Times New Roman" w:cs="Times New Roman"/>
          <w:b/>
          <w:bCs/>
          <w:w w:val="105"/>
          <w:sz w:val="28"/>
          <w:szCs w:val="28"/>
        </w:rPr>
        <w:t>отбора</w:t>
      </w:r>
    </w:p>
    <w:p w:rsidR="009A6883" w:rsidRPr="002D062C" w:rsidRDefault="009A6883" w:rsidP="009A6883">
      <w:pPr>
        <w:pStyle w:val="a3"/>
        <w:widowControl w:val="0"/>
        <w:tabs>
          <w:tab w:val="left" w:pos="567"/>
          <w:tab w:val="left" w:pos="851"/>
        </w:tabs>
        <w:autoSpaceDE w:val="0"/>
        <w:autoSpaceDN w:val="0"/>
        <w:spacing w:before="220" w:after="0" w:line="240" w:lineRule="auto"/>
        <w:ind w:left="0" w:right="-8" w:firstLine="567"/>
        <w:jc w:val="both"/>
        <w:outlineLvl w:val="0"/>
        <w:rPr>
          <w:rFonts w:ascii="Times New Roman" w:eastAsia="Times New Roman" w:hAnsi="Times New Roman" w:cs="Times New Roman"/>
          <w:sz w:val="16"/>
          <w:szCs w:val="28"/>
          <w:lang w:eastAsia="ru-RU"/>
        </w:rPr>
      </w:pPr>
    </w:p>
    <w:p w:rsidR="009A6883" w:rsidRDefault="009A6883" w:rsidP="009A6883">
      <w:pPr>
        <w:pStyle w:val="a3"/>
        <w:widowControl w:val="0"/>
        <w:tabs>
          <w:tab w:val="left" w:pos="567"/>
          <w:tab w:val="left" w:pos="851"/>
        </w:tabs>
        <w:autoSpaceDE w:val="0"/>
        <w:autoSpaceDN w:val="0"/>
        <w:spacing w:before="220" w:after="0" w:line="240" w:lineRule="auto"/>
        <w:ind w:left="0" w:right="-8"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78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Представленные участниками отбора в соответствии с </w:t>
      </w:r>
      <w:hyperlink w:anchor="P90">
        <w:r w:rsidRPr="00037862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пунктом 10</w:t>
        </w:r>
      </w:hyperlink>
      <w:r w:rsidRPr="000378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Порядка документы регистрируются Министерством в день поступления заявки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378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рассматриваются в течение 7 календарных дней после даты окончания приема документов, установленной в объявлении, на предмет соответствия установленным в объявлении о проведении отбора требованиям. Заявки, поданные после истечения указанного в объявлении срока, не принимаются. Решение о предоставлении субсидий либо об отказе в предоставлении субсидий принимается в течение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378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 календарных дней со дня окончания приема заявок. Уведомления о принятом решении о предоставлении субсидии либо об отказе в предоставлении субсидий направляются заявителям в течение 10 календарных дней со дня прекращения приема документов. В случае принятия решения о предоставлении субсидий получателю субсидий вместе с уведомлением направляется соглашение в двух экземплярах о предоставлении субсидий, составленное по требованиям и условиям, приведенным в </w:t>
      </w:r>
      <w:hyperlink w:anchor="P158">
        <w:r w:rsidRPr="00037862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пункте 21</w:t>
        </w:r>
      </w:hyperlink>
      <w:r w:rsidRPr="000378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Порядка.</w:t>
      </w:r>
    </w:p>
    <w:p w:rsidR="009A6883" w:rsidRPr="00A9414E" w:rsidRDefault="009A6883" w:rsidP="009A6883">
      <w:pPr>
        <w:pStyle w:val="a3"/>
        <w:widowControl w:val="0"/>
        <w:tabs>
          <w:tab w:val="left" w:pos="567"/>
          <w:tab w:val="left" w:pos="851"/>
        </w:tabs>
        <w:autoSpaceDE w:val="0"/>
        <w:autoSpaceDN w:val="0"/>
        <w:spacing w:before="220" w:after="0" w:line="240" w:lineRule="auto"/>
        <w:ind w:left="0" w:right="-8" w:firstLine="567"/>
        <w:jc w:val="both"/>
        <w:outlineLvl w:val="0"/>
        <w:rPr>
          <w:rFonts w:ascii="Times New Roman" w:eastAsia="Times New Roman" w:hAnsi="Times New Roman" w:cs="Times New Roman"/>
          <w:szCs w:val="28"/>
          <w:lang w:eastAsia="ru-RU"/>
        </w:rPr>
      </w:pPr>
    </w:p>
    <w:p w:rsidR="009A6883" w:rsidRPr="00B62377" w:rsidRDefault="009A6883" w:rsidP="00642BE6">
      <w:pPr>
        <w:pStyle w:val="a3"/>
        <w:widowControl w:val="0"/>
        <w:numPr>
          <w:ilvl w:val="0"/>
          <w:numId w:val="4"/>
        </w:num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B62377">
        <w:rPr>
          <w:rFonts w:ascii="Times New Roman" w:eastAsia="Times New Roman" w:hAnsi="Times New Roman" w:cs="Times New Roman"/>
          <w:b/>
          <w:bCs/>
          <w:sz w:val="28"/>
          <w:szCs w:val="28"/>
        </w:rPr>
        <w:t>П</w:t>
      </w:r>
      <w:r w:rsidR="00AC46B9">
        <w:rPr>
          <w:rFonts w:ascii="Times New Roman" w:eastAsia="Times New Roman" w:hAnsi="Times New Roman" w:cs="Times New Roman"/>
          <w:b/>
          <w:bCs/>
          <w:sz w:val="28"/>
          <w:szCs w:val="28"/>
        </w:rPr>
        <w:t>равила</w:t>
      </w:r>
      <w:r w:rsidRPr="00B6237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предоставления участникам отбора разъяснений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 w:rsidRPr="00B6237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положений объявления о проведении отбора</w:t>
      </w:r>
    </w:p>
    <w:p w:rsidR="009A6883" w:rsidRPr="00B62377" w:rsidRDefault="009A6883" w:rsidP="009A6883">
      <w:pPr>
        <w:widowControl w:val="0"/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A6883" w:rsidRPr="00B62377" w:rsidRDefault="009A6883" w:rsidP="009A6883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2377">
        <w:rPr>
          <w:rFonts w:ascii="Times New Roman" w:eastAsia="Times New Roman" w:hAnsi="Times New Roman" w:cs="Times New Roman"/>
          <w:sz w:val="28"/>
          <w:szCs w:val="28"/>
        </w:rPr>
        <w:t>Заявитель, в течение срока проведения отбора, вправе обратиться в Министерство за разъяснением положений объявления письменно или устно.</w:t>
      </w:r>
    </w:p>
    <w:p w:rsidR="009A6883" w:rsidRPr="00B62377" w:rsidRDefault="009A6883" w:rsidP="009A6883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2377">
        <w:rPr>
          <w:rFonts w:ascii="Times New Roman" w:eastAsia="Times New Roman" w:hAnsi="Times New Roman" w:cs="Times New Roman"/>
          <w:sz w:val="28"/>
          <w:szCs w:val="28"/>
        </w:rPr>
        <w:t>Устная консультация оказывается по контактным номерам должностных лиц Министерства, указанным в объявлении.</w:t>
      </w:r>
    </w:p>
    <w:p w:rsidR="009A6883" w:rsidRDefault="009A6883" w:rsidP="009A6883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2377">
        <w:rPr>
          <w:rFonts w:ascii="Times New Roman" w:eastAsia="Times New Roman" w:hAnsi="Times New Roman" w:cs="Times New Roman"/>
          <w:sz w:val="28"/>
          <w:szCs w:val="28"/>
        </w:rPr>
        <w:t xml:space="preserve">В случае письменного обращения заявителя за разъяснениями положений объявления Министерство направляет ответ с разъяснениями заявителю в течение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B62377">
        <w:rPr>
          <w:rFonts w:ascii="Times New Roman" w:eastAsia="Times New Roman" w:hAnsi="Times New Roman" w:cs="Times New Roman"/>
          <w:sz w:val="28"/>
          <w:szCs w:val="28"/>
        </w:rPr>
        <w:t>3 рабочих дней со дня поступления обращения в Министерство.</w:t>
      </w:r>
    </w:p>
    <w:p w:rsidR="009A6883" w:rsidRPr="00B50A65" w:rsidRDefault="009A6883" w:rsidP="009A6883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8"/>
          <w:szCs w:val="28"/>
        </w:rPr>
      </w:pPr>
      <w:r w:rsidRPr="00B50A65">
        <w:rPr>
          <w:rFonts w:ascii="Times New Roman" w:eastAsia="Times New Roman" w:hAnsi="Times New Roman" w:cs="Times New Roman"/>
          <w:sz w:val="28"/>
          <w:szCs w:val="28"/>
        </w:rPr>
        <w:t>Контактные номе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 должностных лиц Министерства: </w:t>
      </w:r>
    </w:p>
    <w:p w:rsidR="009A6883" w:rsidRPr="00B62377" w:rsidRDefault="009A6883" w:rsidP="009A6883">
      <w:pPr>
        <w:widowControl w:val="0"/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Pr="00B50A65">
        <w:rPr>
          <w:rFonts w:ascii="Times New Roman" w:eastAsia="Times New Roman" w:hAnsi="Times New Roman" w:cs="Times New Roman"/>
          <w:sz w:val="28"/>
          <w:szCs w:val="28"/>
        </w:rPr>
        <w:t xml:space="preserve">Специалисты отдела: тел. </w:t>
      </w:r>
      <w:r w:rsidR="00D9799A">
        <w:rPr>
          <w:rFonts w:ascii="Times New Roman" w:eastAsia="Times New Roman" w:hAnsi="Times New Roman" w:cs="Times New Roman"/>
          <w:sz w:val="28"/>
          <w:szCs w:val="28"/>
        </w:rPr>
        <w:t xml:space="preserve">+7 </w:t>
      </w:r>
      <w:r w:rsidRPr="00B50A65">
        <w:rPr>
          <w:rFonts w:ascii="Times New Roman" w:eastAsia="Times New Roman" w:hAnsi="Times New Roman" w:cs="Times New Roman"/>
          <w:sz w:val="28"/>
          <w:szCs w:val="28"/>
        </w:rPr>
        <w:t xml:space="preserve">(8722) 98-33-14, </w:t>
      </w:r>
      <w:r w:rsidR="00D9799A">
        <w:rPr>
          <w:rFonts w:ascii="Times New Roman" w:eastAsia="Times New Roman" w:hAnsi="Times New Roman" w:cs="Times New Roman"/>
          <w:sz w:val="28"/>
          <w:szCs w:val="28"/>
        </w:rPr>
        <w:t xml:space="preserve">+7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(8722) 98-33-24 в рабочие дни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B50A65">
        <w:rPr>
          <w:rFonts w:ascii="Times New Roman" w:eastAsia="Times New Roman" w:hAnsi="Times New Roman" w:cs="Times New Roman"/>
          <w:sz w:val="28"/>
          <w:szCs w:val="28"/>
        </w:rPr>
        <w:t>с 10</w:t>
      </w:r>
      <w:r w:rsidR="00642BE6">
        <w:rPr>
          <w:rFonts w:ascii="Times New Roman" w:eastAsia="Times New Roman" w:hAnsi="Times New Roman" w:cs="Times New Roman"/>
          <w:sz w:val="28"/>
          <w:szCs w:val="28"/>
        </w:rPr>
        <w:t>.00</w:t>
      </w:r>
      <w:r w:rsidRPr="00B50A65">
        <w:rPr>
          <w:rFonts w:ascii="Times New Roman" w:eastAsia="Times New Roman" w:hAnsi="Times New Roman" w:cs="Times New Roman"/>
          <w:sz w:val="28"/>
          <w:szCs w:val="28"/>
        </w:rPr>
        <w:t xml:space="preserve"> до 17</w:t>
      </w:r>
      <w:r w:rsidR="00642BE6">
        <w:rPr>
          <w:rFonts w:ascii="Times New Roman" w:eastAsia="Times New Roman" w:hAnsi="Times New Roman" w:cs="Times New Roman"/>
          <w:sz w:val="28"/>
          <w:szCs w:val="28"/>
        </w:rPr>
        <w:t>.00</w:t>
      </w:r>
      <w:r w:rsidRPr="00B50A6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A6883" w:rsidRPr="00A055EF" w:rsidRDefault="009A6883" w:rsidP="009A6883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A6883" w:rsidRPr="00642BE6" w:rsidRDefault="009A6883" w:rsidP="00642BE6">
      <w:pPr>
        <w:pStyle w:val="a3"/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42BE6">
        <w:rPr>
          <w:rFonts w:ascii="Times New Roman" w:eastAsia="Times New Roman" w:hAnsi="Times New Roman" w:cs="Times New Roman"/>
          <w:b/>
          <w:bCs/>
          <w:sz w:val="28"/>
          <w:szCs w:val="28"/>
        </w:rPr>
        <w:t>Срок, в течение которого победитель отбора должен подписать</w:t>
      </w:r>
      <w:r w:rsidRPr="00642BE6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 xml:space="preserve"> соглашение о предоставлении субсидии</w:t>
      </w:r>
    </w:p>
    <w:p w:rsidR="009A6883" w:rsidRPr="00642BE6" w:rsidRDefault="009A6883" w:rsidP="009A6883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2BE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Соглашение о предоставлении субсидии подписывает победителем отбора </w:t>
      </w:r>
      <w:r w:rsidRPr="00642BE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позднее 3 рабочих дней со дня принятия решения о предоставлении субсидии.</w:t>
      </w:r>
    </w:p>
    <w:p w:rsidR="007A00FA" w:rsidRPr="00642BE6" w:rsidRDefault="007A00FA" w:rsidP="00642BE6">
      <w:pPr>
        <w:pStyle w:val="a3"/>
        <w:widowControl w:val="0"/>
        <w:numPr>
          <w:ilvl w:val="0"/>
          <w:numId w:val="4"/>
        </w:numPr>
        <w:autoSpaceDE w:val="0"/>
        <w:autoSpaceDN w:val="0"/>
        <w:spacing w:before="220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2B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Условия признания победителя отбора уклонившимся от заключения Соглашения о предоставлении субсидии</w:t>
      </w:r>
    </w:p>
    <w:p w:rsidR="007A00FA" w:rsidRPr="00642BE6" w:rsidRDefault="007A00FA" w:rsidP="007A00FA">
      <w:pPr>
        <w:widowControl w:val="0"/>
        <w:tabs>
          <w:tab w:val="left" w:pos="567"/>
        </w:tabs>
        <w:autoSpaceDE w:val="0"/>
        <w:autoSpaceDN w:val="0"/>
        <w:spacing w:before="22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2B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Победитель конкурса, не подписавший </w:t>
      </w:r>
      <w:r w:rsidR="00DF3130" w:rsidRPr="00642BE6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642B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оглашение в течение 3 рабочих дней с даты направления уведомления и проекта соглашения, признается уклонившимся </w:t>
      </w:r>
      <w:r w:rsidRPr="00642BE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от заключения </w:t>
      </w:r>
      <w:r w:rsidR="00DF3130" w:rsidRPr="00642BE6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642BE6">
        <w:rPr>
          <w:rFonts w:ascii="Times New Roman" w:eastAsia="Times New Roman" w:hAnsi="Times New Roman" w:cs="Times New Roman"/>
          <w:sz w:val="28"/>
          <w:szCs w:val="28"/>
          <w:lang w:eastAsia="ru-RU"/>
        </w:rPr>
        <w:t>оглашения.</w:t>
      </w:r>
    </w:p>
    <w:p w:rsidR="00D9799A" w:rsidRPr="00642BE6" w:rsidRDefault="00D9799A" w:rsidP="009A6883">
      <w:pPr>
        <w:widowControl w:val="0"/>
        <w:autoSpaceDE w:val="0"/>
        <w:autoSpaceDN w:val="0"/>
        <w:adjustRightInd w:val="0"/>
        <w:spacing w:after="0" w:line="240" w:lineRule="auto"/>
        <w:ind w:left="567"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A6883" w:rsidRPr="00642BE6" w:rsidRDefault="009A6883" w:rsidP="00642BE6">
      <w:pPr>
        <w:pStyle w:val="a3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42BE6">
        <w:rPr>
          <w:rFonts w:ascii="Times New Roman" w:eastAsia="Times New Roman" w:hAnsi="Times New Roman" w:cs="Times New Roman"/>
          <w:b/>
          <w:bCs/>
          <w:sz w:val="28"/>
          <w:szCs w:val="28"/>
        </w:rPr>
        <w:t>Дата размещения результатов отбора на едином портале, а также на официальном сайте Министерства в информационно-телекоммуникационной сети «Интернет»</w:t>
      </w:r>
    </w:p>
    <w:p w:rsidR="00642BE6" w:rsidRPr="00642BE6" w:rsidRDefault="00642BE6" w:rsidP="004B0BB7">
      <w:pPr>
        <w:pStyle w:val="a3"/>
        <w:widowControl w:val="0"/>
        <w:autoSpaceDE w:val="0"/>
        <w:autoSpaceDN w:val="0"/>
        <w:adjustRightInd w:val="0"/>
        <w:spacing w:after="0" w:line="240" w:lineRule="auto"/>
        <w:ind w:left="1068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A6883" w:rsidRPr="00642BE6" w:rsidRDefault="009A6883" w:rsidP="00642BE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2B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Дата размещения результатов отбора на едином портале или на ином сайте, </w:t>
      </w:r>
      <w:r w:rsidRPr="00642BE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на котором обеспечивается проведение отбора (с размещением указателя страницы </w:t>
      </w:r>
      <w:r w:rsidRPr="00642BE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сайта на едином портале), а также на официальном сайте Министерства </w:t>
      </w:r>
      <w:r w:rsidR="00D9799A" w:rsidRPr="00642BE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42B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информационно-телекоммуникационной сети </w:t>
      </w:r>
      <w:r w:rsidR="00D9799A" w:rsidRPr="00642BE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642BE6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</w:t>
      </w:r>
      <w:r w:rsidR="00D9799A" w:rsidRPr="00642BE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642BE6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которая не может быть позднее 14-го календарного дня, следующего за днем определения победителя отбора.</w:t>
      </w:r>
    </w:p>
    <w:p w:rsidR="009A6883" w:rsidRPr="00642BE6" w:rsidRDefault="009A6883" w:rsidP="00642BE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2B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Протокол рассмотрения заявок участников отбора размещается на едином портале </w:t>
      </w:r>
      <w:r w:rsidRPr="00642BE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на официальном сайте Министерства как получателя бюджетных средств </w:t>
      </w:r>
      <w:r w:rsidRPr="00642BE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информационно-телекоммуникационной сети </w:t>
      </w:r>
      <w:r w:rsidR="00D9799A" w:rsidRPr="00642BE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642BE6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</w:t>
      </w:r>
      <w:r w:rsidR="00D9799A" w:rsidRPr="00642BE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642B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течение 10 дней </w:t>
      </w:r>
      <w:r w:rsidR="00642B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Pr="00642BE6">
        <w:rPr>
          <w:rFonts w:ascii="Times New Roman" w:eastAsia="Times New Roman" w:hAnsi="Times New Roman" w:cs="Times New Roman"/>
          <w:sz w:val="28"/>
          <w:szCs w:val="28"/>
          <w:lang w:eastAsia="ru-RU"/>
        </w:rPr>
        <w:t>со дня его утверждения и содержит следующие сведения:</w:t>
      </w:r>
    </w:p>
    <w:p w:rsidR="009A6883" w:rsidRPr="00642BE6" w:rsidRDefault="009A6883" w:rsidP="00642BE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2BE6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дата, время и место проведения рассмотрения заявок;</w:t>
      </w:r>
    </w:p>
    <w:p w:rsidR="009A6883" w:rsidRPr="00642BE6" w:rsidRDefault="009A6883" w:rsidP="00642BE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2BE6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об участниках отбора, заявки которых были рассмотрены;</w:t>
      </w:r>
    </w:p>
    <w:p w:rsidR="009A6883" w:rsidRPr="00642BE6" w:rsidRDefault="009A6883" w:rsidP="00642BE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2B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информация об участниках отбора, заявки которых были </w:t>
      </w:r>
      <w:proofErr w:type="gramStart"/>
      <w:r w:rsidRPr="00642B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отклонены, </w:t>
      </w:r>
      <w:r w:rsidR="00642B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gramEnd"/>
      <w:r w:rsidR="00642B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</w:t>
      </w:r>
      <w:r w:rsidRPr="00642BE6">
        <w:rPr>
          <w:rFonts w:ascii="Times New Roman" w:eastAsia="Times New Roman" w:hAnsi="Times New Roman" w:cs="Times New Roman"/>
          <w:sz w:val="28"/>
          <w:szCs w:val="28"/>
          <w:lang w:eastAsia="ru-RU"/>
        </w:rPr>
        <w:t>с указанием причин отклонения, в том числе положений объявления о проведении</w:t>
      </w:r>
      <w:r w:rsidR="00642B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</w:t>
      </w:r>
      <w:r w:rsidRPr="00642B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отбора, которым не соответствуют такие заявки;</w:t>
      </w:r>
    </w:p>
    <w:p w:rsidR="009A6883" w:rsidRPr="00642BE6" w:rsidRDefault="009A6883" w:rsidP="00642BE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2BE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наименование получателей (получателя) субсидий, с которым(ми) заключается соглашение, и размер предоставляемой субсидии.</w:t>
      </w:r>
    </w:p>
    <w:p w:rsidR="009A6883" w:rsidRPr="00642BE6" w:rsidRDefault="009A6883" w:rsidP="00642BE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Calibri" w:eastAsia="Times New Roman" w:hAnsi="Calibri" w:cs="Calibri"/>
          <w:sz w:val="28"/>
          <w:szCs w:val="28"/>
          <w:lang w:eastAsia="ru-RU"/>
        </w:rPr>
      </w:pPr>
    </w:p>
    <w:p w:rsidR="00C9571E" w:rsidRPr="00642BE6" w:rsidRDefault="00C9571E">
      <w:pPr>
        <w:rPr>
          <w:rFonts w:ascii="Times New Roman" w:hAnsi="Times New Roman" w:cs="Times New Roman"/>
          <w:sz w:val="28"/>
          <w:szCs w:val="28"/>
        </w:rPr>
      </w:pPr>
    </w:p>
    <w:sectPr w:rsidR="00C9571E" w:rsidRPr="00642BE6" w:rsidSect="00642BE6">
      <w:headerReference w:type="default" r:id="rId12"/>
      <w:pgSz w:w="11906" w:h="16838"/>
      <w:pgMar w:top="426" w:right="849" w:bottom="993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5751" w:rsidRDefault="00EC5751" w:rsidP="007C30CB">
      <w:pPr>
        <w:spacing w:after="0" w:line="240" w:lineRule="auto"/>
      </w:pPr>
      <w:r>
        <w:separator/>
      </w:r>
    </w:p>
  </w:endnote>
  <w:endnote w:type="continuationSeparator" w:id="0">
    <w:p w:rsidR="00EC5751" w:rsidRDefault="00EC5751" w:rsidP="007C30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5751" w:rsidRDefault="00EC5751" w:rsidP="007C30CB">
      <w:pPr>
        <w:spacing w:after="0" w:line="240" w:lineRule="auto"/>
      </w:pPr>
      <w:r>
        <w:separator/>
      </w:r>
    </w:p>
  </w:footnote>
  <w:footnote w:type="continuationSeparator" w:id="0">
    <w:p w:rsidR="00EC5751" w:rsidRDefault="00EC5751" w:rsidP="007C30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8067713"/>
      <w:docPartObj>
        <w:docPartGallery w:val="Page Numbers (Top of Page)"/>
        <w:docPartUnique/>
      </w:docPartObj>
    </w:sdtPr>
    <w:sdtEndPr/>
    <w:sdtContent>
      <w:p w:rsidR="00D52779" w:rsidRDefault="00D52779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57BC">
          <w:rPr>
            <w:noProof/>
          </w:rPr>
          <w:t>5</w:t>
        </w:r>
        <w:r>
          <w:fldChar w:fldCharType="end"/>
        </w:r>
      </w:p>
    </w:sdtContent>
  </w:sdt>
  <w:p w:rsidR="00D52779" w:rsidRDefault="00D52779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FF6772"/>
    <w:multiLevelType w:val="hybridMultilevel"/>
    <w:tmpl w:val="9280DCDC"/>
    <w:lvl w:ilvl="0" w:tplc="62A4938A">
      <w:start w:val="1"/>
      <w:numFmt w:val="decimal"/>
      <w:lvlText w:val="%1."/>
      <w:lvlJc w:val="left"/>
      <w:pPr>
        <w:ind w:left="987" w:hanging="420"/>
      </w:pPr>
      <w:rPr>
        <w:rFonts w:hint="default"/>
        <w:w w:val="1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D540822"/>
    <w:multiLevelType w:val="hybridMultilevel"/>
    <w:tmpl w:val="7408B336"/>
    <w:lvl w:ilvl="0" w:tplc="CF0ED800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0385DFC"/>
    <w:multiLevelType w:val="hybridMultilevel"/>
    <w:tmpl w:val="168EC61C"/>
    <w:lvl w:ilvl="0" w:tplc="B386A300">
      <w:start w:val="1"/>
      <w:numFmt w:val="decimal"/>
      <w:lvlText w:val="%1."/>
      <w:lvlJc w:val="left"/>
      <w:pPr>
        <w:ind w:left="948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68" w:hanging="360"/>
      </w:pPr>
    </w:lvl>
    <w:lvl w:ilvl="2" w:tplc="0419001B" w:tentative="1">
      <w:start w:val="1"/>
      <w:numFmt w:val="lowerRoman"/>
      <w:lvlText w:val="%3."/>
      <w:lvlJc w:val="right"/>
      <w:pPr>
        <w:ind w:left="2388" w:hanging="180"/>
      </w:pPr>
    </w:lvl>
    <w:lvl w:ilvl="3" w:tplc="0419000F" w:tentative="1">
      <w:start w:val="1"/>
      <w:numFmt w:val="decimal"/>
      <w:lvlText w:val="%4."/>
      <w:lvlJc w:val="left"/>
      <w:pPr>
        <w:ind w:left="3108" w:hanging="360"/>
      </w:pPr>
    </w:lvl>
    <w:lvl w:ilvl="4" w:tplc="04190019" w:tentative="1">
      <w:start w:val="1"/>
      <w:numFmt w:val="lowerLetter"/>
      <w:lvlText w:val="%5."/>
      <w:lvlJc w:val="left"/>
      <w:pPr>
        <w:ind w:left="3828" w:hanging="360"/>
      </w:pPr>
    </w:lvl>
    <w:lvl w:ilvl="5" w:tplc="0419001B" w:tentative="1">
      <w:start w:val="1"/>
      <w:numFmt w:val="lowerRoman"/>
      <w:lvlText w:val="%6."/>
      <w:lvlJc w:val="right"/>
      <w:pPr>
        <w:ind w:left="4548" w:hanging="180"/>
      </w:pPr>
    </w:lvl>
    <w:lvl w:ilvl="6" w:tplc="0419000F" w:tentative="1">
      <w:start w:val="1"/>
      <w:numFmt w:val="decimal"/>
      <w:lvlText w:val="%7."/>
      <w:lvlJc w:val="left"/>
      <w:pPr>
        <w:ind w:left="5268" w:hanging="360"/>
      </w:pPr>
    </w:lvl>
    <w:lvl w:ilvl="7" w:tplc="04190019" w:tentative="1">
      <w:start w:val="1"/>
      <w:numFmt w:val="lowerLetter"/>
      <w:lvlText w:val="%8."/>
      <w:lvlJc w:val="left"/>
      <w:pPr>
        <w:ind w:left="5988" w:hanging="360"/>
      </w:pPr>
    </w:lvl>
    <w:lvl w:ilvl="8" w:tplc="0419001B" w:tentative="1">
      <w:start w:val="1"/>
      <w:numFmt w:val="lowerRoman"/>
      <w:lvlText w:val="%9."/>
      <w:lvlJc w:val="right"/>
      <w:pPr>
        <w:ind w:left="6708" w:hanging="180"/>
      </w:pPr>
    </w:lvl>
  </w:abstractNum>
  <w:abstractNum w:abstractNumId="3">
    <w:nsid w:val="129759B6"/>
    <w:multiLevelType w:val="hybridMultilevel"/>
    <w:tmpl w:val="09988578"/>
    <w:lvl w:ilvl="0" w:tplc="D2E054F0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179"/>
    <w:rsid w:val="00001DC1"/>
    <w:rsid w:val="000B5CD4"/>
    <w:rsid w:val="000F4179"/>
    <w:rsid w:val="000F5BC0"/>
    <w:rsid w:val="001613BC"/>
    <w:rsid w:val="002D062C"/>
    <w:rsid w:val="0032630A"/>
    <w:rsid w:val="003337F8"/>
    <w:rsid w:val="00371ACA"/>
    <w:rsid w:val="003D69D7"/>
    <w:rsid w:val="004B0BB7"/>
    <w:rsid w:val="004F3812"/>
    <w:rsid w:val="005E675F"/>
    <w:rsid w:val="00642BE6"/>
    <w:rsid w:val="006775F5"/>
    <w:rsid w:val="006C482C"/>
    <w:rsid w:val="0070537E"/>
    <w:rsid w:val="00705492"/>
    <w:rsid w:val="007A00FA"/>
    <w:rsid w:val="007C30CB"/>
    <w:rsid w:val="007D1D56"/>
    <w:rsid w:val="008C5826"/>
    <w:rsid w:val="00943546"/>
    <w:rsid w:val="009A6883"/>
    <w:rsid w:val="00AC46B9"/>
    <w:rsid w:val="00AF67EF"/>
    <w:rsid w:val="00B133E1"/>
    <w:rsid w:val="00BA025B"/>
    <w:rsid w:val="00BA57BC"/>
    <w:rsid w:val="00BE68AE"/>
    <w:rsid w:val="00BF132C"/>
    <w:rsid w:val="00C9571E"/>
    <w:rsid w:val="00D52779"/>
    <w:rsid w:val="00D65620"/>
    <w:rsid w:val="00D9799A"/>
    <w:rsid w:val="00DB4C4E"/>
    <w:rsid w:val="00DF3130"/>
    <w:rsid w:val="00E35418"/>
    <w:rsid w:val="00E8166A"/>
    <w:rsid w:val="00E91F60"/>
    <w:rsid w:val="00EC5751"/>
    <w:rsid w:val="00F51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7C569E2-93E4-4BA1-9598-6798E3401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68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6883"/>
    <w:pPr>
      <w:ind w:left="720"/>
      <w:contextualSpacing/>
    </w:pPr>
  </w:style>
  <w:style w:type="paragraph" w:styleId="a4">
    <w:name w:val="No Spacing"/>
    <w:uiPriority w:val="1"/>
    <w:qFormat/>
    <w:rsid w:val="009A6883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AF67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F67EF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8C5826"/>
    <w:rPr>
      <w:color w:val="0563C1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7C30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C30CB"/>
  </w:style>
  <w:style w:type="paragraph" w:styleId="aa">
    <w:name w:val="footer"/>
    <w:basedOn w:val="a"/>
    <w:link w:val="ab"/>
    <w:uiPriority w:val="99"/>
    <w:unhideWhenUsed/>
    <w:rsid w:val="007C30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C30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npromdag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inprom@e-dag.ru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57E35939B59723CB035430704C2215F36C4193F154E793B501883A66B0F98A92FF5F76ED8EAF1CA2C91BF289BCC36F93612822qFZEG" TargetMode="Externa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57E35939B59723CB035430704C2215F36C4193F154E793B501883A66B0F98A92FF5F76E88EAF1CA2C91BF289BCC36F93612822qFZE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57E35939B59723CB035430704C2215F36C4391F059E893B501883A66B0F98A92ED5F2EE486FA53E69D08F388A0qCZ0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5</Pages>
  <Words>1756</Words>
  <Characters>10010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Шахбанова Гулжаган Багавудиновна</dc:creator>
  <cp:keywords/>
  <dc:description/>
  <cp:lastModifiedBy>Шахбанова Гулжаган Багавудиновна</cp:lastModifiedBy>
  <cp:revision>37</cp:revision>
  <cp:lastPrinted>2023-02-28T15:06:00Z</cp:lastPrinted>
  <dcterms:created xsi:type="dcterms:W3CDTF">2023-02-28T08:40:00Z</dcterms:created>
  <dcterms:modified xsi:type="dcterms:W3CDTF">2023-03-03T14:35:00Z</dcterms:modified>
</cp:coreProperties>
</file>